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7F" w:rsidRP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  <w:r w:rsidRPr="00A6647F"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>Утверждаю</w:t>
      </w:r>
    </w:p>
    <w:p w:rsid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  <w:r w:rsidRPr="00A6647F"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>Директор</w:t>
      </w:r>
    </w:p>
    <w:p w:rsid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  <w:r w:rsidRPr="00A6647F"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 xml:space="preserve"> МОУ ИРМО «</w:t>
      </w:r>
      <w:proofErr w:type="spellStart"/>
      <w:r w:rsidRPr="00A6647F"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>Баруйская</w:t>
      </w:r>
      <w:proofErr w:type="spellEnd"/>
      <w:r w:rsidRPr="00A6647F"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 xml:space="preserve"> НОШ»</w:t>
      </w:r>
    </w:p>
    <w:p w:rsid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  <w:t>____________Т.И.Попеляева</w:t>
      </w:r>
      <w:proofErr w:type="spellEnd"/>
    </w:p>
    <w:p w:rsid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</w:p>
    <w:p w:rsidR="00A6647F" w:rsidRPr="00A6647F" w:rsidRDefault="00A6647F" w:rsidP="00A6647F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</w:p>
    <w:p w:rsidR="00A6647F" w:rsidRPr="00A6647F" w:rsidRDefault="00A6647F" w:rsidP="00A6647F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64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</w:t>
      </w:r>
    </w:p>
    <w:p w:rsidR="00A6647F" w:rsidRPr="00A6647F" w:rsidRDefault="00A6647F" w:rsidP="00A6647F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64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МЕРОПРИЯТИЙ СОГЛАШЕНИЯ ПО ОХРАНЕ ТРУДА</w:t>
      </w:r>
    </w:p>
    <w:p w:rsidR="00A6647F" w:rsidRPr="00A6647F" w:rsidRDefault="00A6647F" w:rsidP="00A6647F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64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МОУ ИРМО «</w:t>
      </w:r>
      <w:proofErr w:type="spellStart"/>
      <w:r w:rsidRPr="00A664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Баруйская</w:t>
      </w:r>
      <w:proofErr w:type="spellEnd"/>
      <w:r w:rsidRPr="00A664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9068"/>
        <w:gridCol w:w="21"/>
      </w:tblGrid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0" w:name="103181"/>
            <w:bookmarkEnd w:id="0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1" w:name="103182"/>
            <w:bookmarkEnd w:id="1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2" w:name="103183"/>
            <w:bookmarkEnd w:id="2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I. Организационные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" w:name="103184"/>
            <w:bookmarkEnd w:id="3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специальной оценки условий труда, оценки уровней профессиональных 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4" w:name="103185"/>
            <w:bookmarkEnd w:id="4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5" w:name="103186"/>
            <w:bookmarkEnd w:id="5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6" w:name="103187"/>
            <w:bookmarkEnd w:id="6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7" w:name="103188"/>
            <w:bookmarkEnd w:id="7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и оборудование кабинетов, уголков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8" w:name="103189"/>
            <w:bookmarkEnd w:id="8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и издание (тиражирование) инструкций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9" w:name="103190"/>
            <w:bookmarkEnd w:id="9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программ инструктажей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0" w:name="103191"/>
            <w:bookmarkEnd w:id="10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Обеспечение бланковой документацией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1" w:name="103192"/>
            <w:bookmarkEnd w:id="11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и проведение смотров-конкурсов, выставок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12" w:name="103193"/>
            <w:bookmarkEnd w:id="12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II. Технические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3" w:name="103194"/>
            <w:bookmarkEnd w:id="13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4" w:name="103195"/>
            <w:bookmarkEnd w:id="14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5" w:name="103196"/>
            <w:bookmarkEnd w:id="15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Внедрение и совершенствование технических устройств, </w:t>
            </w:r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обеспечивающих защиту работников от поражения электрическим током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6" w:name="103197"/>
            <w:bookmarkEnd w:id="16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испытаний устройств заземления (</w:t>
            </w:r>
            <w:proofErr w:type="spellStart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зануления</w:t>
            </w:r>
            <w:proofErr w:type="spellEnd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) и изоляции проводов </w:t>
            </w:r>
            <w:proofErr w:type="spellStart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электро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 здания на соответствие требований </w:t>
            </w:r>
            <w:proofErr w:type="spellStart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7" w:name="103198"/>
            <w:bookmarkEnd w:id="17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8" w:name="103199"/>
            <w:bookmarkEnd w:id="18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19" w:name="103200"/>
            <w:bookmarkEnd w:id="19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20" w:name="103201"/>
            <w:bookmarkEnd w:id="20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III. Лечебно-профилактические и санитарно-бытовые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1" w:name="103202"/>
            <w:bookmarkEnd w:id="21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2" w:name="103203"/>
            <w:bookmarkEnd w:id="22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Создание и оборудование медицинских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3" w:name="103204"/>
            <w:bookmarkEnd w:id="23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4" w:name="103205"/>
            <w:bookmarkEnd w:id="24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5" w:name="103206"/>
            <w:bookmarkEnd w:id="25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6" w:name="103207"/>
            <w:bookmarkEnd w:id="26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27" w:name="103208"/>
            <w:bookmarkEnd w:id="27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IV. Мероприятия по обеспечению средствами индивидуальной защиты (</w:t>
            </w:r>
            <w:proofErr w:type="gramStart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СИЗ</w:t>
            </w:r>
            <w:proofErr w:type="gramEnd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8" w:name="103209"/>
            <w:bookmarkEnd w:id="28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Обеспечение работников, занятых на работах с вредными и (или) </w:t>
            </w:r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9" w:name="103210"/>
            <w:bookmarkEnd w:id="29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Обеспечение работников смывающими и (или) обезвреживающими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0" w:name="103211"/>
            <w:bookmarkEnd w:id="30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31" w:name="103212"/>
            <w:bookmarkEnd w:id="31"/>
            <w:r w:rsidRPr="00A664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V. Мероприятия, направленные на развитие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2" w:name="103213"/>
            <w:bookmarkEnd w:id="32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3" w:name="103214"/>
            <w:bookmarkEnd w:id="33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4" w:name="103215"/>
            <w:bookmarkEnd w:id="34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Приобретение, содержание и обновление спортивного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47F" w:rsidRPr="00A6647F" w:rsidTr="00A664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35" w:name="103216"/>
            <w:bookmarkEnd w:id="35"/>
            <w:r w:rsidRPr="00A664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Компенсация работникам организации оплаты занятий спортом в клубах и секциях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7F" w:rsidRPr="00A6647F" w:rsidRDefault="00A6647F" w:rsidP="00A6647F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B5E" w:rsidRDefault="00EC7B5E"/>
    <w:sectPr w:rsidR="00EC7B5E" w:rsidSect="00EC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7F"/>
    <w:rsid w:val="008E723D"/>
    <w:rsid w:val="00A6647F"/>
    <w:rsid w:val="00B27C74"/>
    <w:rsid w:val="00EC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2024-07-30T00:25:00Z</dcterms:created>
  <dcterms:modified xsi:type="dcterms:W3CDTF">2024-07-30T00:25:00Z</dcterms:modified>
</cp:coreProperties>
</file>