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40" w:rsidRDefault="00302F40" w:rsidP="00302F40">
      <w:pPr>
        <w:pStyle w:val="21"/>
        <w:ind w:left="0"/>
        <w:rPr>
          <w:sz w:val="24"/>
          <w:szCs w:val="24"/>
        </w:rPr>
      </w:pPr>
    </w:p>
    <w:p w:rsidR="00302F40" w:rsidRDefault="00302F40" w:rsidP="00072190">
      <w:pPr>
        <w:pStyle w:val="21"/>
        <w:ind w:left="822"/>
        <w:jc w:val="center"/>
        <w:rPr>
          <w:sz w:val="24"/>
          <w:szCs w:val="24"/>
        </w:rPr>
      </w:pPr>
    </w:p>
    <w:p w:rsidR="00302F40" w:rsidRPr="00423AB7" w:rsidRDefault="00302F40" w:rsidP="00302F40">
      <w:pPr>
        <w:pStyle w:val="a3"/>
        <w:spacing w:before="66" w:line="322" w:lineRule="exact"/>
        <w:ind w:left="1725" w:right="1464"/>
        <w:jc w:val="center"/>
        <w:rPr>
          <w:sz w:val="28"/>
          <w:szCs w:val="28"/>
        </w:rPr>
      </w:pPr>
      <w:r w:rsidRPr="00423AB7">
        <w:rPr>
          <w:sz w:val="28"/>
          <w:szCs w:val="28"/>
        </w:rPr>
        <w:t>Муниципальное</w:t>
      </w:r>
      <w:r w:rsidRPr="00423AB7">
        <w:rPr>
          <w:spacing w:val="-14"/>
          <w:sz w:val="28"/>
          <w:szCs w:val="28"/>
        </w:rPr>
        <w:t xml:space="preserve"> </w:t>
      </w:r>
      <w:r w:rsidRPr="00423AB7">
        <w:rPr>
          <w:sz w:val="28"/>
          <w:szCs w:val="28"/>
        </w:rPr>
        <w:t>общеобразовательное</w:t>
      </w:r>
      <w:r w:rsidRPr="00423AB7">
        <w:rPr>
          <w:spacing w:val="-11"/>
          <w:sz w:val="28"/>
          <w:szCs w:val="28"/>
        </w:rPr>
        <w:t xml:space="preserve"> </w:t>
      </w:r>
      <w:r w:rsidRPr="00423AB7">
        <w:rPr>
          <w:sz w:val="28"/>
          <w:szCs w:val="28"/>
        </w:rPr>
        <w:t>учреждение</w:t>
      </w:r>
    </w:p>
    <w:p w:rsidR="00302F40" w:rsidRPr="00423AB7" w:rsidRDefault="00302F40" w:rsidP="00302F40">
      <w:pPr>
        <w:pStyle w:val="a3"/>
        <w:ind w:left="2495" w:right="2229"/>
        <w:jc w:val="center"/>
        <w:rPr>
          <w:sz w:val="28"/>
          <w:szCs w:val="28"/>
        </w:rPr>
      </w:pPr>
      <w:r w:rsidRPr="00423AB7">
        <w:rPr>
          <w:spacing w:val="-1"/>
          <w:sz w:val="28"/>
          <w:szCs w:val="28"/>
        </w:rPr>
        <w:t>«</w:t>
      </w:r>
      <w:proofErr w:type="spellStart"/>
      <w:r w:rsidRPr="00423AB7">
        <w:rPr>
          <w:sz w:val="28"/>
          <w:szCs w:val="28"/>
        </w:rPr>
        <w:t>Баруйская</w:t>
      </w:r>
      <w:proofErr w:type="spellEnd"/>
      <w:r w:rsidRPr="00423AB7">
        <w:rPr>
          <w:sz w:val="28"/>
          <w:szCs w:val="28"/>
        </w:rPr>
        <w:t xml:space="preserve"> НОШ»</w:t>
      </w:r>
    </w:p>
    <w:p w:rsidR="00302F40" w:rsidRPr="00423AB7" w:rsidRDefault="00302F40" w:rsidP="00302F40">
      <w:pPr>
        <w:pStyle w:val="a3"/>
        <w:ind w:left="0"/>
        <w:jc w:val="left"/>
        <w:rPr>
          <w:sz w:val="28"/>
          <w:szCs w:val="28"/>
        </w:rPr>
      </w:pPr>
    </w:p>
    <w:p w:rsidR="00302F40" w:rsidRPr="00423AB7" w:rsidRDefault="00302F40" w:rsidP="00302F40">
      <w:pPr>
        <w:pStyle w:val="a3"/>
        <w:ind w:left="0"/>
        <w:jc w:val="left"/>
        <w:rPr>
          <w:sz w:val="28"/>
          <w:szCs w:val="28"/>
        </w:rPr>
      </w:pPr>
    </w:p>
    <w:p w:rsidR="00302F40" w:rsidRPr="00302F40" w:rsidRDefault="00302F40" w:rsidP="00302F40">
      <w:pPr>
        <w:pStyle w:val="a3"/>
        <w:ind w:left="0"/>
        <w:jc w:val="left"/>
        <w:rPr>
          <w:sz w:val="30"/>
        </w:rPr>
      </w:pPr>
    </w:p>
    <w:p w:rsidR="00302F40" w:rsidRPr="00423AB7" w:rsidRDefault="00302F40" w:rsidP="00423AB7">
      <w:pPr>
        <w:spacing w:before="207"/>
        <w:ind w:left="7656"/>
        <w:jc w:val="right"/>
        <w:rPr>
          <w:rFonts w:ascii="Times New Roman" w:hAnsi="Times New Roman" w:cs="Times New Roman"/>
          <w:sz w:val="28"/>
          <w:szCs w:val="28"/>
        </w:rPr>
      </w:pPr>
      <w:r w:rsidRPr="00423AB7">
        <w:rPr>
          <w:rFonts w:ascii="Times New Roman" w:hAnsi="Times New Roman" w:cs="Times New Roman"/>
          <w:sz w:val="28"/>
          <w:szCs w:val="28"/>
        </w:rPr>
        <w:t>УТВЕРЖДЕНА</w:t>
      </w:r>
    </w:p>
    <w:p w:rsidR="00302F40" w:rsidRPr="00423AB7" w:rsidRDefault="00302F40" w:rsidP="00423AB7">
      <w:pPr>
        <w:jc w:val="right"/>
        <w:rPr>
          <w:rFonts w:ascii="Times New Roman" w:hAnsi="Times New Roman" w:cs="Times New Roman"/>
          <w:sz w:val="28"/>
          <w:szCs w:val="28"/>
        </w:rPr>
      </w:pPr>
      <w:r w:rsidRPr="00423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приказом</w:t>
      </w:r>
      <w:r w:rsidRPr="00423A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23AB7">
        <w:rPr>
          <w:rFonts w:ascii="Times New Roman" w:hAnsi="Times New Roman" w:cs="Times New Roman"/>
          <w:sz w:val="28"/>
          <w:szCs w:val="28"/>
        </w:rPr>
        <w:t>директора МОУ</w:t>
      </w:r>
      <w:r w:rsidR="00423AB7">
        <w:rPr>
          <w:rFonts w:ascii="Times New Roman" w:hAnsi="Times New Roman" w:cs="Times New Roman"/>
          <w:sz w:val="28"/>
          <w:szCs w:val="28"/>
        </w:rPr>
        <w:t xml:space="preserve"> ИРМО</w:t>
      </w:r>
      <w:r w:rsidRPr="00423A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23AB7">
        <w:rPr>
          <w:rFonts w:ascii="Times New Roman" w:hAnsi="Times New Roman" w:cs="Times New Roman"/>
          <w:sz w:val="28"/>
          <w:szCs w:val="28"/>
        </w:rPr>
        <w:t>Баруйская</w:t>
      </w:r>
      <w:proofErr w:type="spellEnd"/>
      <w:r w:rsidRPr="00423AB7">
        <w:rPr>
          <w:rFonts w:ascii="Times New Roman" w:hAnsi="Times New Roman" w:cs="Times New Roman"/>
          <w:sz w:val="28"/>
          <w:szCs w:val="28"/>
        </w:rPr>
        <w:t xml:space="preserve"> НОШ»</w:t>
      </w:r>
    </w:p>
    <w:p w:rsidR="00302F40" w:rsidRPr="00423AB7" w:rsidRDefault="00302F40" w:rsidP="00423AB7">
      <w:pPr>
        <w:ind w:left="7649"/>
        <w:jc w:val="right"/>
        <w:rPr>
          <w:rFonts w:ascii="Times New Roman" w:hAnsi="Times New Roman" w:cs="Times New Roman"/>
          <w:sz w:val="28"/>
          <w:szCs w:val="28"/>
        </w:rPr>
      </w:pPr>
      <w:r w:rsidRPr="00423AB7">
        <w:rPr>
          <w:rFonts w:ascii="Times New Roman" w:hAnsi="Times New Roman" w:cs="Times New Roman"/>
          <w:sz w:val="28"/>
          <w:szCs w:val="28"/>
        </w:rPr>
        <w:t>Т.И. Попеляевой</w:t>
      </w:r>
    </w:p>
    <w:p w:rsidR="00302F40" w:rsidRPr="00423AB7" w:rsidRDefault="00302F40" w:rsidP="00423AB7">
      <w:pPr>
        <w:tabs>
          <w:tab w:val="left" w:pos="1024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A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423AB7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423AB7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423AB7">
        <w:rPr>
          <w:rFonts w:ascii="Times New Roman" w:hAnsi="Times New Roman" w:cs="Times New Roman"/>
          <w:color w:val="000000" w:themeColor="text1"/>
          <w:sz w:val="28"/>
          <w:szCs w:val="28"/>
        </w:rPr>
        <w:t>03.06.2024</w:t>
      </w:r>
      <w:r w:rsidRPr="00423AB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423AB7">
        <w:rPr>
          <w:rFonts w:ascii="Times New Roman" w:hAnsi="Times New Roman" w:cs="Times New Roman"/>
          <w:color w:val="000000" w:themeColor="text1"/>
          <w:sz w:val="28"/>
          <w:szCs w:val="28"/>
        </w:rPr>
        <w:t>№5</w:t>
      </w:r>
    </w:p>
    <w:p w:rsidR="00302F40" w:rsidRPr="00423AB7" w:rsidRDefault="00302F40" w:rsidP="00423AB7">
      <w:pPr>
        <w:pStyle w:val="a3"/>
        <w:ind w:left="0"/>
        <w:jc w:val="right"/>
        <w:rPr>
          <w:color w:val="000000" w:themeColor="text1"/>
          <w:sz w:val="28"/>
          <w:szCs w:val="28"/>
        </w:rPr>
      </w:pPr>
    </w:p>
    <w:p w:rsidR="00302F40" w:rsidRPr="00302F40" w:rsidRDefault="00302F40" w:rsidP="00302F40">
      <w:pPr>
        <w:pStyle w:val="a3"/>
        <w:ind w:left="0"/>
        <w:jc w:val="left"/>
        <w:rPr>
          <w:sz w:val="20"/>
        </w:rPr>
      </w:pPr>
    </w:p>
    <w:p w:rsidR="00302F40" w:rsidRPr="00302F40" w:rsidRDefault="00302F40" w:rsidP="00302F40">
      <w:pPr>
        <w:pStyle w:val="a3"/>
        <w:ind w:left="0"/>
        <w:jc w:val="left"/>
        <w:rPr>
          <w:sz w:val="20"/>
        </w:rPr>
      </w:pPr>
    </w:p>
    <w:p w:rsidR="00302F40" w:rsidRPr="00302F40" w:rsidRDefault="00302F40" w:rsidP="00302F40">
      <w:pPr>
        <w:pStyle w:val="a3"/>
        <w:ind w:left="0"/>
        <w:jc w:val="left"/>
        <w:rPr>
          <w:sz w:val="20"/>
        </w:rPr>
      </w:pPr>
    </w:p>
    <w:p w:rsidR="00302F40" w:rsidRPr="00302F40" w:rsidRDefault="00302F40" w:rsidP="00423AB7">
      <w:pPr>
        <w:pStyle w:val="a3"/>
        <w:ind w:left="0"/>
        <w:rPr>
          <w:b/>
          <w:sz w:val="44"/>
        </w:rPr>
      </w:pPr>
    </w:p>
    <w:p w:rsidR="00423AB7" w:rsidRDefault="00423AB7" w:rsidP="00423AB7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423AB7" w:rsidRDefault="00423AB7" w:rsidP="00423AB7">
      <w:pPr>
        <w:ind w:left="2293" w:right="493" w:hanging="1520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ВОСПИТАНИЯ)</w:t>
      </w:r>
    </w:p>
    <w:p w:rsidR="00423AB7" w:rsidRDefault="00423AB7" w:rsidP="00423AB7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2025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423AB7" w:rsidRDefault="00423AB7" w:rsidP="00423AB7">
      <w:pPr>
        <w:pStyle w:val="a3"/>
        <w:ind w:left="0"/>
        <w:jc w:val="left"/>
        <w:rPr>
          <w:b/>
          <w:sz w:val="44"/>
        </w:rPr>
      </w:pPr>
    </w:p>
    <w:p w:rsidR="00302F40" w:rsidRPr="00302F40" w:rsidRDefault="00302F40" w:rsidP="00423AB7">
      <w:pPr>
        <w:pStyle w:val="a3"/>
        <w:ind w:left="0"/>
        <w:jc w:val="center"/>
        <w:rPr>
          <w:b/>
          <w:sz w:val="44"/>
        </w:rPr>
      </w:pPr>
    </w:p>
    <w:p w:rsidR="00302F40" w:rsidRPr="00302F40" w:rsidRDefault="00302F40" w:rsidP="00423AB7">
      <w:pPr>
        <w:pStyle w:val="a3"/>
        <w:ind w:left="0"/>
        <w:jc w:val="center"/>
        <w:rPr>
          <w:b/>
          <w:sz w:val="44"/>
        </w:rPr>
      </w:pPr>
    </w:p>
    <w:p w:rsidR="00302F40" w:rsidRPr="00302F40" w:rsidRDefault="00302F40" w:rsidP="00423AB7">
      <w:pPr>
        <w:pStyle w:val="a3"/>
        <w:ind w:left="0"/>
        <w:jc w:val="center"/>
        <w:rPr>
          <w:b/>
          <w:sz w:val="44"/>
        </w:rPr>
      </w:pPr>
    </w:p>
    <w:p w:rsidR="00302F40" w:rsidRPr="00302F40" w:rsidRDefault="00302F40" w:rsidP="00302F40">
      <w:pPr>
        <w:pStyle w:val="a3"/>
        <w:ind w:left="0"/>
        <w:jc w:val="left"/>
        <w:rPr>
          <w:b/>
          <w:sz w:val="44"/>
        </w:rPr>
      </w:pPr>
    </w:p>
    <w:p w:rsidR="00302F40" w:rsidRPr="00302F40" w:rsidRDefault="00302F40" w:rsidP="00302F40">
      <w:pPr>
        <w:pStyle w:val="a3"/>
        <w:ind w:left="0"/>
        <w:jc w:val="left"/>
        <w:rPr>
          <w:b/>
          <w:sz w:val="44"/>
        </w:rPr>
      </w:pPr>
    </w:p>
    <w:p w:rsidR="00302F40" w:rsidRPr="00302F40" w:rsidRDefault="00302F40" w:rsidP="00302F40">
      <w:pPr>
        <w:pStyle w:val="a3"/>
        <w:ind w:left="0"/>
        <w:jc w:val="left"/>
        <w:rPr>
          <w:b/>
          <w:sz w:val="44"/>
        </w:rPr>
      </w:pPr>
    </w:p>
    <w:p w:rsidR="00302F40" w:rsidRPr="00302F40" w:rsidRDefault="00302F40" w:rsidP="00302F40">
      <w:pPr>
        <w:pStyle w:val="a3"/>
        <w:ind w:left="0"/>
        <w:jc w:val="left"/>
        <w:rPr>
          <w:b/>
          <w:sz w:val="44"/>
        </w:rPr>
      </w:pPr>
    </w:p>
    <w:p w:rsidR="00302F40" w:rsidRPr="00423AB7" w:rsidRDefault="00423AB7" w:rsidP="00423AB7">
      <w:pPr>
        <w:pStyle w:val="a3"/>
        <w:ind w:left="0"/>
        <w:jc w:val="center"/>
        <w:rPr>
          <w:b/>
          <w:sz w:val="32"/>
          <w:szCs w:val="32"/>
        </w:rPr>
      </w:pPr>
      <w:r w:rsidRPr="00423AB7">
        <w:rPr>
          <w:b/>
          <w:sz w:val="32"/>
          <w:szCs w:val="32"/>
        </w:rPr>
        <w:t>2024г.</w:t>
      </w:r>
    </w:p>
    <w:p w:rsidR="00412E05" w:rsidRPr="00072190" w:rsidRDefault="00412E05" w:rsidP="00423AB7">
      <w:pPr>
        <w:pStyle w:val="21"/>
        <w:ind w:left="0"/>
        <w:jc w:val="center"/>
        <w:rPr>
          <w:sz w:val="24"/>
          <w:szCs w:val="24"/>
        </w:rPr>
      </w:pPr>
      <w:r w:rsidRPr="00072190">
        <w:rPr>
          <w:sz w:val="24"/>
          <w:szCs w:val="24"/>
        </w:rPr>
        <w:lastRenderedPageBreak/>
        <w:t>ПОЯСНИТЕЛЬНАЯЗАПИСКА</w:t>
      </w:r>
    </w:p>
    <w:p w:rsidR="00412E05" w:rsidRPr="00072190" w:rsidRDefault="00412E05" w:rsidP="00072190">
      <w:pPr>
        <w:pStyle w:val="a3"/>
        <w:ind w:left="0"/>
        <w:rPr>
          <w:b/>
          <w:sz w:val="24"/>
          <w:szCs w:val="24"/>
        </w:rPr>
      </w:pPr>
    </w:p>
    <w:p w:rsidR="00412E05" w:rsidRPr="00072190" w:rsidRDefault="00412E05" w:rsidP="00072190">
      <w:pPr>
        <w:pStyle w:val="a3"/>
        <w:rPr>
          <w:sz w:val="24"/>
          <w:szCs w:val="24"/>
        </w:rPr>
      </w:pPr>
      <w:r w:rsidRPr="00072190">
        <w:rPr>
          <w:sz w:val="24"/>
          <w:szCs w:val="24"/>
        </w:rPr>
        <w:t>Рабочая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программа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воспитания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муниципального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общеобразовательного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 xml:space="preserve">учреждения –основной общеобразовательной школы </w:t>
      </w:r>
      <w:r w:rsidR="00FF62AF">
        <w:rPr>
          <w:sz w:val="24"/>
          <w:szCs w:val="24"/>
        </w:rPr>
        <w:t>МОУ ИРМО «</w:t>
      </w:r>
      <w:proofErr w:type="spellStart"/>
      <w:r w:rsidR="00FF62AF">
        <w:rPr>
          <w:sz w:val="24"/>
          <w:szCs w:val="24"/>
        </w:rPr>
        <w:t>Баруйская</w:t>
      </w:r>
      <w:proofErr w:type="spellEnd"/>
      <w:r w:rsidR="00FF62AF">
        <w:rPr>
          <w:sz w:val="24"/>
          <w:szCs w:val="24"/>
        </w:rPr>
        <w:t xml:space="preserve"> НОШ»</w:t>
      </w:r>
      <w:r w:rsidRPr="00072190">
        <w:rPr>
          <w:sz w:val="24"/>
          <w:szCs w:val="24"/>
        </w:rPr>
        <w:t xml:space="preserve"> (далее - Программа) разработана в соответствии с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методическими рекомендациями «Примерная программа воспитания», утвержденной 0</w:t>
      </w:r>
      <w:r w:rsidR="001C3501">
        <w:rPr>
          <w:sz w:val="24"/>
          <w:szCs w:val="24"/>
        </w:rPr>
        <w:t>3</w:t>
      </w:r>
      <w:r w:rsidRPr="00072190">
        <w:rPr>
          <w:sz w:val="24"/>
          <w:szCs w:val="24"/>
        </w:rPr>
        <w:t>.06.202</w:t>
      </w:r>
      <w:r w:rsidR="00FF62AF">
        <w:rPr>
          <w:sz w:val="24"/>
          <w:szCs w:val="24"/>
        </w:rPr>
        <w:t xml:space="preserve">4 </w:t>
      </w:r>
      <w:r w:rsidRPr="00072190">
        <w:rPr>
          <w:sz w:val="24"/>
          <w:szCs w:val="24"/>
        </w:rPr>
        <w:t>года на заседании Фе</w:t>
      </w:r>
      <w:r w:rsidR="00FF62AF">
        <w:rPr>
          <w:sz w:val="24"/>
          <w:szCs w:val="24"/>
        </w:rPr>
        <w:t xml:space="preserve">дерального учебно-методического </w:t>
      </w:r>
      <w:r w:rsidRPr="00072190">
        <w:rPr>
          <w:sz w:val="24"/>
          <w:szCs w:val="24"/>
        </w:rPr>
        <w:t>объединения по общему образованию с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Федеральным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государственными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образовательными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стандартами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(далее-ФГОС)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общего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образования,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Приказом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«О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внесении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изменений</w:t>
      </w:r>
      <w:r w:rsidR="00302F40">
        <w:rPr>
          <w:sz w:val="24"/>
          <w:szCs w:val="24"/>
        </w:rPr>
        <w:t xml:space="preserve">  </w:t>
      </w:r>
      <w:r w:rsidRPr="00072190">
        <w:rPr>
          <w:sz w:val="24"/>
          <w:szCs w:val="24"/>
        </w:rPr>
        <w:t>в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некоторые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федеральные</w:t>
      </w:r>
      <w:r w:rsidR="00302F40">
        <w:rPr>
          <w:sz w:val="24"/>
          <w:szCs w:val="24"/>
        </w:rPr>
        <w:t xml:space="preserve">  </w:t>
      </w:r>
      <w:r w:rsidRPr="00072190">
        <w:rPr>
          <w:sz w:val="24"/>
          <w:szCs w:val="24"/>
        </w:rPr>
        <w:t>государственные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образовательные</w:t>
      </w:r>
      <w:r w:rsidR="00302F40">
        <w:rPr>
          <w:sz w:val="24"/>
          <w:szCs w:val="24"/>
        </w:rPr>
        <w:t xml:space="preserve">  </w:t>
      </w:r>
      <w:r w:rsidRPr="00072190">
        <w:rPr>
          <w:sz w:val="24"/>
          <w:szCs w:val="24"/>
        </w:rPr>
        <w:t>стандарты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общего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образования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вопросам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воспитания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обучающихся»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(</w:t>
      </w:r>
      <w:proofErr w:type="spellStart"/>
      <w:r w:rsidRPr="00072190">
        <w:rPr>
          <w:sz w:val="24"/>
          <w:szCs w:val="24"/>
        </w:rPr>
        <w:t>Минпросвещения</w:t>
      </w:r>
      <w:proofErr w:type="spellEnd"/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России, 2020, №172)</w:t>
      </w:r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программы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начального</w:t>
      </w:r>
      <w:r w:rsidR="00FF62AF">
        <w:rPr>
          <w:sz w:val="24"/>
          <w:szCs w:val="24"/>
        </w:rPr>
        <w:t xml:space="preserve"> общего о</w:t>
      </w:r>
      <w:r w:rsidRPr="00072190">
        <w:rPr>
          <w:sz w:val="24"/>
          <w:szCs w:val="24"/>
        </w:rPr>
        <w:t>бразования</w:t>
      </w:r>
      <w:r w:rsidR="00FF62AF" w:rsidRPr="00FF62AF">
        <w:rPr>
          <w:sz w:val="24"/>
          <w:szCs w:val="24"/>
        </w:rPr>
        <w:t xml:space="preserve"> </w:t>
      </w:r>
      <w:r w:rsidR="00FF62AF">
        <w:rPr>
          <w:sz w:val="24"/>
          <w:szCs w:val="24"/>
        </w:rPr>
        <w:t>МОУ ИРМО «</w:t>
      </w:r>
      <w:proofErr w:type="spellStart"/>
      <w:r w:rsidR="00FF62AF">
        <w:rPr>
          <w:sz w:val="24"/>
          <w:szCs w:val="24"/>
        </w:rPr>
        <w:t>Баруйская</w:t>
      </w:r>
      <w:proofErr w:type="spellEnd"/>
      <w:r w:rsidR="00FF62AF">
        <w:rPr>
          <w:sz w:val="24"/>
          <w:szCs w:val="24"/>
        </w:rPr>
        <w:t xml:space="preserve"> </w:t>
      </w:r>
      <w:proofErr w:type="gramStart"/>
      <w:r w:rsidR="00FF62AF">
        <w:rPr>
          <w:sz w:val="24"/>
          <w:szCs w:val="24"/>
        </w:rPr>
        <w:t>НОШ»</w:t>
      </w:r>
      <w:r w:rsidR="00FF62AF" w:rsidRPr="00072190">
        <w:rPr>
          <w:sz w:val="24"/>
          <w:szCs w:val="24"/>
        </w:rPr>
        <w:t xml:space="preserve"> 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.</w:t>
      </w:r>
      <w:proofErr w:type="gramEnd"/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>Программа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направлена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решение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проблем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гармоничного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вхождения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социальный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мир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налаживания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ответственных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взаимоотношений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окружающими</w:t>
      </w:r>
      <w:r w:rsidR="00302F40">
        <w:rPr>
          <w:sz w:val="24"/>
          <w:szCs w:val="24"/>
        </w:rPr>
        <w:t xml:space="preserve"> </w:t>
      </w:r>
      <w:proofErr w:type="gramStart"/>
      <w:r w:rsidRPr="00072190">
        <w:rPr>
          <w:sz w:val="24"/>
          <w:szCs w:val="24"/>
        </w:rPr>
        <w:t>их</w:t>
      </w:r>
      <w:r w:rsidR="00302F40">
        <w:rPr>
          <w:sz w:val="24"/>
          <w:szCs w:val="24"/>
        </w:rPr>
        <w:t xml:space="preserve">  </w:t>
      </w:r>
      <w:r w:rsidRPr="00072190">
        <w:rPr>
          <w:sz w:val="24"/>
          <w:szCs w:val="24"/>
        </w:rPr>
        <w:t>людьми</w:t>
      </w:r>
      <w:proofErr w:type="gramEnd"/>
      <w:r w:rsidRPr="00072190">
        <w:rPr>
          <w:sz w:val="24"/>
          <w:szCs w:val="24"/>
        </w:rPr>
        <w:t>.</w:t>
      </w:r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>Одним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из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результатов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реализации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Программы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станет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при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общение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обществе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.Программа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призвана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обеспечить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достижение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обучающимися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начальной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школы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личностных результатов, указанных во ФГОС: формирование у обучающихся основ российской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идентичности; готовность обучающихся к саморазвитию; мотивацию к познанию и обучению;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 xml:space="preserve">ценностные установки и социально-значимые качества личности; активное участие в социально </w:t>
      </w:r>
      <w:r w:rsidR="00FF62AF">
        <w:rPr>
          <w:sz w:val="24"/>
          <w:szCs w:val="24"/>
        </w:rPr>
        <w:t>–</w:t>
      </w:r>
      <w:r w:rsidRPr="00072190">
        <w:rPr>
          <w:sz w:val="24"/>
          <w:szCs w:val="24"/>
        </w:rPr>
        <w:t>значимой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деятельности.</w:t>
      </w:r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классный руководитель, заместитель директора, педагог дополнител</w:t>
      </w:r>
      <w:r w:rsidR="00302F40">
        <w:rPr>
          <w:sz w:val="24"/>
          <w:szCs w:val="24"/>
        </w:rPr>
        <w:t xml:space="preserve">ьного образования, </w:t>
      </w:r>
      <w:proofErr w:type="spellStart"/>
      <w:r w:rsidR="00FF62AF">
        <w:rPr>
          <w:sz w:val="24"/>
          <w:szCs w:val="24"/>
        </w:rPr>
        <w:t>тьютор</w:t>
      </w:r>
      <w:proofErr w:type="spellEnd"/>
      <w:r w:rsidR="00FF62AF">
        <w:rPr>
          <w:sz w:val="24"/>
          <w:szCs w:val="24"/>
        </w:rPr>
        <w:t xml:space="preserve"> ит.</w:t>
      </w:r>
      <w:r w:rsidR="00147446">
        <w:rPr>
          <w:sz w:val="24"/>
          <w:szCs w:val="24"/>
        </w:rPr>
        <w:t xml:space="preserve"> </w:t>
      </w:r>
      <w:r w:rsidR="00FF62AF">
        <w:rPr>
          <w:sz w:val="24"/>
          <w:szCs w:val="24"/>
        </w:rPr>
        <w:t xml:space="preserve">п. </w:t>
      </w:r>
      <w:r w:rsidRPr="00072190">
        <w:rPr>
          <w:sz w:val="24"/>
          <w:szCs w:val="24"/>
        </w:rPr>
        <w:t>могутреализоватьвоспитательныйпотенциалихсовместнойсобучающимисядеятельностиитемсамымсделатьшколувоспитывающей организацией.</w:t>
      </w:r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>ВцентреПрограммывоспитаниявсоответствиисФедеральнымигосударственнымиобразовательнымистандартами(далее-ФГОС)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общего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образования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находится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личностное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России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 мира.</w:t>
      </w:r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>Программа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воспитания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—это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не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перечень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обязательных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для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школы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мероприятий,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описание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системы возможных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 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методов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работы с обучающимися.</w:t>
      </w:r>
    </w:p>
    <w:p w:rsidR="00412E05" w:rsidRPr="00072190" w:rsidRDefault="00412E05" w:rsidP="00072190">
      <w:pPr>
        <w:pStyle w:val="a3"/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 xml:space="preserve">Программа воспитания </w:t>
      </w:r>
      <w:r w:rsidR="00FF62AF">
        <w:rPr>
          <w:sz w:val="24"/>
          <w:szCs w:val="24"/>
        </w:rPr>
        <w:t>МОУ ИРМО «</w:t>
      </w:r>
      <w:proofErr w:type="spellStart"/>
      <w:r w:rsidR="00FF62AF">
        <w:rPr>
          <w:sz w:val="24"/>
          <w:szCs w:val="24"/>
        </w:rPr>
        <w:t>Баруйская</w:t>
      </w:r>
      <w:proofErr w:type="spellEnd"/>
      <w:r w:rsidR="00FF62AF">
        <w:rPr>
          <w:sz w:val="24"/>
          <w:szCs w:val="24"/>
        </w:rPr>
        <w:t xml:space="preserve"> НОШ»</w:t>
      </w:r>
      <w:r w:rsidR="00FF62AF" w:rsidRPr="0007219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включает четыре основных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раздела:</w:t>
      </w:r>
    </w:p>
    <w:p w:rsidR="00412E05" w:rsidRPr="00072190" w:rsidRDefault="00412E05" w:rsidP="00072190">
      <w:pPr>
        <w:pStyle w:val="a5"/>
        <w:numPr>
          <w:ilvl w:val="3"/>
          <w:numId w:val="1"/>
        </w:numPr>
        <w:tabs>
          <w:tab w:val="left" w:pos="1375"/>
        </w:tabs>
        <w:ind w:right="-42" w:firstLine="719"/>
        <w:rPr>
          <w:sz w:val="24"/>
          <w:szCs w:val="24"/>
        </w:rPr>
      </w:pPr>
      <w:r w:rsidRPr="00072190">
        <w:rPr>
          <w:spacing w:val="-1"/>
          <w:sz w:val="24"/>
          <w:szCs w:val="24"/>
        </w:rPr>
        <w:t>Раздел</w:t>
      </w:r>
      <w:r w:rsidR="00147446">
        <w:rPr>
          <w:spacing w:val="-1"/>
          <w:sz w:val="24"/>
          <w:szCs w:val="24"/>
        </w:rPr>
        <w:t xml:space="preserve"> </w:t>
      </w:r>
      <w:r w:rsidRPr="00072190">
        <w:rPr>
          <w:b/>
          <w:spacing w:val="-1"/>
          <w:sz w:val="24"/>
          <w:szCs w:val="24"/>
        </w:rPr>
        <w:t>«Особенности</w:t>
      </w:r>
      <w:r w:rsidR="00147446">
        <w:rPr>
          <w:b/>
          <w:spacing w:val="-1"/>
          <w:sz w:val="24"/>
          <w:szCs w:val="24"/>
        </w:rPr>
        <w:t xml:space="preserve"> </w:t>
      </w:r>
      <w:r w:rsidRPr="00072190">
        <w:rPr>
          <w:b/>
          <w:sz w:val="24"/>
          <w:szCs w:val="24"/>
        </w:rPr>
        <w:t>организуемого</w:t>
      </w:r>
      <w:r w:rsidR="00147446">
        <w:rPr>
          <w:b/>
          <w:sz w:val="24"/>
          <w:szCs w:val="24"/>
        </w:rPr>
        <w:t xml:space="preserve"> </w:t>
      </w:r>
      <w:r w:rsidRPr="00072190">
        <w:rPr>
          <w:b/>
          <w:sz w:val="24"/>
          <w:szCs w:val="24"/>
        </w:rPr>
        <w:t>в</w:t>
      </w:r>
      <w:r w:rsidR="00147446">
        <w:rPr>
          <w:b/>
          <w:sz w:val="24"/>
          <w:szCs w:val="24"/>
        </w:rPr>
        <w:t xml:space="preserve"> </w:t>
      </w:r>
      <w:r w:rsidRPr="00072190">
        <w:rPr>
          <w:b/>
          <w:sz w:val="24"/>
          <w:szCs w:val="24"/>
        </w:rPr>
        <w:t>школе</w:t>
      </w:r>
      <w:r w:rsidR="00147446">
        <w:rPr>
          <w:b/>
          <w:sz w:val="24"/>
          <w:szCs w:val="24"/>
        </w:rPr>
        <w:t xml:space="preserve"> </w:t>
      </w:r>
      <w:r w:rsidRPr="00072190">
        <w:rPr>
          <w:b/>
          <w:sz w:val="24"/>
          <w:szCs w:val="24"/>
        </w:rPr>
        <w:t>воспитательного</w:t>
      </w:r>
      <w:r w:rsidR="00147446">
        <w:rPr>
          <w:b/>
          <w:sz w:val="24"/>
          <w:szCs w:val="24"/>
        </w:rPr>
        <w:t xml:space="preserve"> </w:t>
      </w:r>
      <w:r w:rsidRPr="00072190">
        <w:rPr>
          <w:b/>
          <w:sz w:val="24"/>
          <w:szCs w:val="24"/>
        </w:rPr>
        <w:t>процесса»</w:t>
      </w:r>
      <w:r w:rsidRPr="00072190">
        <w:rPr>
          <w:sz w:val="24"/>
          <w:szCs w:val="24"/>
        </w:rPr>
        <w:t>,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котором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отрицательного влияния на обучающихся, особенностях контингента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обучающихся,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оригинальных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воспитательных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находках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школы,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</w:t>
      </w:r>
      <w:r w:rsidR="00302F40">
        <w:rPr>
          <w:sz w:val="24"/>
          <w:szCs w:val="24"/>
        </w:rPr>
        <w:t xml:space="preserve"> </w:t>
      </w:r>
      <w:proofErr w:type="gramStart"/>
      <w:r w:rsidR="00302F40">
        <w:rPr>
          <w:sz w:val="24"/>
          <w:szCs w:val="24"/>
        </w:rPr>
        <w:t xml:space="preserve">так </w:t>
      </w:r>
      <w:r w:rsidRPr="00072190">
        <w:rPr>
          <w:sz w:val="24"/>
          <w:szCs w:val="24"/>
        </w:rPr>
        <w:t>же</w:t>
      </w:r>
      <w:proofErr w:type="gramEnd"/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важных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для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школы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принципах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 традициях воспитания.</w:t>
      </w:r>
    </w:p>
    <w:p w:rsidR="00412E05" w:rsidRPr="00072190" w:rsidRDefault="00412E05" w:rsidP="00072190">
      <w:pPr>
        <w:pStyle w:val="a5"/>
        <w:numPr>
          <w:ilvl w:val="3"/>
          <w:numId w:val="1"/>
        </w:numPr>
        <w:tabs>
          <w:tab w:val="left" w:pos="1375"/>
        </w:tabs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 xml:space="preserve">Раздел </w:t>
      </w:r>
      <w:r w:rsidRPr="00072190">
        <w:rPr>
          <w:b/>
          <w:sz w:val="24"/>
          <w:szCs w:val="24"/>
        </w:rPr>
        <w:t xml:space="preserve">«Цель и задачи воспитания», </w:t>
      </w:r>
      <w:r w:rsidRPr="00072190">
        <w:rPr>
          <w:sz w:val="24"/>
          <w:szCs w:val="24"/>
        </w:rPr>
        <w:t>где на основе базовых общественных ценностей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формулируется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цель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воспитания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задачи, которые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школе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предстоит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решать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для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достижения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цели.</w:t>
      </w:r>
    </w:p>
    <w:p w:rsidR="00412E05" w:rsidRPr="00072190" w:rsidRDefault="00412E05" w:rsidP="00072190">
      <w:pPr>
        <w:pStyle w:val="a5"/>
        <w:numPr>
          <w:ilvl w:val="3"/>
          <w:numId w:val="1"/>
        </w:numPr>
        <w:tabs>
          <w:tab w:val="left" w:pos="1375"/>
        </w:tabs>
        <w:ind w:right="-42" w:firstLine="719"/>
        <w:rPr>
          <w:sz w:val="24"/>
          <w:szCs w:val="24"/>
        </w:rPr>
      </w:pPr>
      <w:r w:rsidRPr="00072190">
        <w:rPr>
          <w:sz w:val="24"/>
          <w:szCs w:val="24"/>
        </w:rPr>
        <w:t xml:space="preserve">Раздел </w:t>
      </w:r>
      <w:r w:rsidRPr="00072190">
        <w:rPr>
          <w:b/>
          <w:sz w:val="24"/>
          <w:szCs w:val="24"/>
        </w:rPr>
        <w:t xml:space="preserve">«Виды, формы и содержание деятельности», </w:t>
      </w:r>
      <w:r w:rsidRPr="00072190">
        <w:rPr>
          <w:sz w:val="24"/>
          <w:szCs w:val="24"/>
        </w:rPr>
        <w:t>в котором школа показывает,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раздел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состоит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из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нескольких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инвариантных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вариативных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модулей,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каждый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из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которых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ориентирован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одну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из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поставленных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школой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задач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воспитания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соответствует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одному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из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направлений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воспитательной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работы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школы.</w:t>
      </w:r>
    </w:p>
    <w:p w:rsidR="00412E05" w:rsidRPr="00072190" w:rsidRDefault="00412E05" w:rsidP="00072190">
      <w:pPr>
        <w:pStyle w:val="a3"/>
        <w:ind w:left="204" w:right="-42"/>
        <w:rPr>
          <w:sz w:val="24"/>
          <w:szCs w:val="24"/>
        </w:rPr>
      </w:pPr>
      <w:r w:rsidRPr="00072190">
        <w:rPr>
          <w:sz w:val="24"/>
          <w:szCs w:val="24"/>
        </w:rPr>
        <w:t>Инвариантными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модулями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здесь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являются: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«Классное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руководство»,</w:t>
      </w:r>
      <w:r w:rsidR="00302F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«Школьный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урок»</w:t>
      </w:r>
    </w:p>
    <w:p w:rsidR="00412E05" w:rsidRPr="00072190" w:rsidRDefault="00412E05" w:rsidP="00072190">
      <w:pPr>
        <w:pStyle w:val="a3"/>
        <w:ind w:left="204" w:right="-42"/>
        <w:rPr>
          <w:sz w:val="24"/>
          <w:szCs w:val="24"/>
        </w:rPr>
      </w:pPr>
      <w:r w:rsidRPr="00072190">
        <w:rPr>
          <w:sz w:val="24"/>
          <w:szCs w:val="24"/>
        </w:rPr>
        <w:t>«Курсы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внеурочной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деятельности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дополнительного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образования»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«Работа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</w:t>
      </w:r>
      <w:r w:rsidR="00FF62AF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родителями»</w:t>
      </w:r>
    </w:p>
    <w:p w:rsidR="00412E05" w:rsidRPr="00072190" w:rsidRDefault="002D027D" w:rsidP="00072190">
      <w:pPr>
        <w:pStyle w:val="a3"/>
        <w:ind w:right="-4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51.8pt;margin-top:13pt;width:17.5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" filled="f" stroked="f">
            <v:textbox style="layout-flow:vertical" inset="0,0,0,0">
              <w:txbxContent>
                <w:p w:rsidR="002D027D" w:rsidRDefault="002D027D" w:rsidP="00412E05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412E05" w:rsidRPr="00072190">
        <w:rPr>
          <w:sz w:val="24"/>
          <w:szCs w:val="24"/>
        </w:rPr>
        <w:t>«Детское</w:t>
      </w:r>
      <w:r w:rsidR="00FF62AF">
        <w:rPr>
          <w:sz w:val="24"/>
          <w:szCs w:val="24"/>
        </w:rPr>
        <w:t xml:space="preserve"> </w:t>
      </w:r>
      <w:r w:rsidR="00412E05" w:rsidRPr="00072190">
        <w:rPr>
          <w:sz w:val="24"/>
          <w:szCs w:val="24"/>
        </w:rPr>
        <w:t>самоуправление»</w:t>
      </w:r>
      <w:r w:rsidR="00147446">
        <w:rPr>
          <w:sz w:val="24"/>
          <w:szCs w:val="24"/>
        </w:rPr>
        <w:t xml:space="preserve"> </w:t>
      </w:r>
      <w:r w:rsidR="00412E05" w:rsidRPr="00072190">
        <w:rPr>
          <w:sz w:val="24"/>
          <w:szCs w:val="24"/>
        </w:rPr>
        <w:t>«Профориентация».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lastRenderedPageBreak/>
        <w:t>«Вариативные модули:</w:t>
      </w:r>
      <w:r w:rsidR="00302F40">
        <w:rPr>
          <w:rFonts w:ascii="Times New Roman" w:hAnsi="Times New Roman" w:cs="Times New Roman"/>
          <w:sz w:val="24"/>
          <w:szCs w:val="24"/>
        </w:rPr>
        <w:t xml:space="preserve"> «Ключевые общешкольные дела», </w:t>
      </w:r>
      <w:r w:rsidRPr="00072190">
        <w:rPr>
          <w:rFonts w:ascii="Times New Roman" w:hAnsi="Times New Roman" w:cs="Times New Roman"/>
          <w:sz w:val="24"/>
          <w:szCs w:val="24"/>
        </w:rPr>
        <w:t xml:space="preserve">«Организация предметно-эстетической среды»,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</w:t>
      </w:r>
      <w:proofErr w:type="gramStart"/>
      <w:r w:rsidRPr="00072190">
        <w:rPr>
          <w:rFonts w:ascii="Times New Roman" w:hAnsi="Times New Roman" w:cs="Times New Roman"/>
          <w:sz w:val="24"/>
          <w:szCs w:val="24"/>
        </w:rPr>
        <w:t>распространения  инфекционных</w:t>
      </w:r>
      <w:proofErr w:type="gramEnd"/>
      <w:r w:rsidRPr="00072190">
        <w:rPr>
          <w:rFonts w:ascii="Times New Roman" w:hAnsi="Times New Roman" w:cs="Times New Roman"/>
          <w:sz w:val="24"/>
          <w:szCs w:val="24"/>
        </w:rPr>
        <w:t xml:space="preserve"> заболеваний».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педагогических работников</w:t>
      </w:r>
      <w:r w:rsidR="00FF62AF" w:rsidRPr="00FF62AF">
        <w:rPr>
          <w:sz w:val="24"/>
          <w:szCs w:val="24"/>
        </w:rPr>
        <w:t xml:space="preserve"> </w:t>
      </w:r>
      <w:r w:rsidR="00FF62AF" w:rsidRPr="001C3501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="00FF62AF" w:rsidRPr="001C3501">
        <w:rPr>
          <w:rFonts w:ascii="Times New Roman" w:hAnsi="Times New Roman" w:cs="Times New Roman"/>
          <w:sz w:val="24"/>
          <w:szCs w:val="24"/>
        </w:rPr>
        <w:t>Баруйская</w:t>
      </w:r>
      <w:proofErr w:type="spellEnd"/>
      <w:r w:rsidR="00FF62AF" w:rsidRPr="001C3501">
        <w:rPr>
          <w:rFonts w:ascii="Times New Roman" w:hAnsi="Times New Roman" w:cs="Times New Roman"/>
          <w:sz w:val="24"/>
          <w:szCs w:val="24"/>
        </w:rPr>
        <w:t xml:space="preserve"> НОШ» </w:t>
      </w:r>
      <w:r w:rsidRPr="001C3501">
        <w:rPr>
          <w:rFonts w:ascii="Times New Roman" w:hAnsi="Times New Roman" w:cs="Times New Roman"/>
          <w:sz w:val="24"/>
          <w:szCs w:val="24"/>
        </w:rPr>
        <w:t xml:space="preserve"> в рамках комплекса модулей направлена на достижение результат</w:t>
      </w:r>
      <w:r w:rsidRPr="00072190">
        <w:rPr>
          <w:rFonts w:ascii="Times New Roman" w:hAnsi="Times New Roman" w:cs="Times New Roman"/>
          <w:sz w:val="24"/>
          <w:szCs w:val="24"/>
        </w:rPr>
        <w:t>ов освоения Основной образовательной программы начального и основного общего образования.</w:t>
      </w:r>
    </w:p>
    <w:p w:rsidR="00412E05" w:rsidRPr="00072190" w:rsidRDefault="00412E05" w:rsidP="00072190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072190">
        <w:rPr>
          <w:rFonts w:ascii="Times New Roman" w:hAnsi="Times New Roman" w:cs="Times New Roman"/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072190">
        <w:rPr>
          <w:rFonts w:ascii="Times New Roman" w:hAnsi="Times New Roman" w:cs="Times New Roman"/>
          <w:sz w:val="24"/>
          <w:szCs w:val="24"/>
        </w:rPr>
        <w:t>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К Программе воспитания </w:t>
      </w:r>
      <w:r w:rsidRPr="00072190">
        <w:rPr>
          <w:rFonts w:ascii="Times New Roman" w:hAnsi="Times New Roman" w:cs="Times New Roman"/>
          <w:i/>
          <w:sz w:val="24"/>
          <w:szCs w:val="24"/>
          <w:u w:val="single"/>
        </w:rPr>
        <w:t>прилагается ежегодный календарный план воспитательной</w:t>
      </w:r>
      <w:r w:rsidR="0014744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72190">
        <w:rPr>
          <w:rFonts w:ascii="Times New Roman" w:hAnsi="Times New Roman" w:cs="Times New Roman"/>
          <w:i/>
          <w:sz w:val="24"/>
          <w:szCs w:val="24"/>
          <w:u w:val="single"/>
        </w:rPr>
        <w:t>работы.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bookmark1"/>
      <w:bookmarkStart w:id="1" w:name="_bookmark2"/>
      <w:bookmarkEnd w:id="0"/>
      <w:bookmarkEnd w:id="1"/>
      <w:r w:rsidRPr="00072190">
        <w:rPr>
          <w:rFonts w:ascii="Times New Roman" w:hAnsi="Times New Roman" w:cs="Times New Roman"/>
          <w:b/>
          <w:bCs/>
          <w:sz w:val="24"/>
          <w:szCs w:val="24"/>
        </w:rPr>
        <w:t>РАЗДЕЛ  «ЦЕЛЬ И ЗАДАЧИ ВОСПИТАНИЯ»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Современный национальный идеал личности, воспитанной в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В воспитании детей </w:t>
      </w:r>
      <w:r w:rsidRPr="00072190">
        <w:rPr>
          <w:rFonts w:ascii="Times New Roman" w:hAnsi="Times New Roman" w:cs="Times New Roman"/>
          <w:i/>
          <w:sz w:val="24"/>
          <w:szCs w:val="24"/>
        </w:rPr>
        <w:t xml:space="preserve">младшего школьного возраста (уровень начального общего образования) </w:t>
      </w:r>
      <w:r w:rsidRPr="00072190">
        <w:rPr>
          <w:rFonts w:ascii="Times New Roman" w:hAnsi="Times New Roman" w:cs="Times New Roman"/>
          <w:sz w:val="24"/>
          <w:szCs w:val="24"/>
        </w:rPr>
        <w:t>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</w:t>
      </w:r>
      <w:r w:rsidRPr="00FF62AF">
        <w:rPr>
          <w:rFonts w:ascii="Times New Roman" w:hAnsi="Times New Roman" w:cs="Times New Roman"/>
          <w:b/>
          <w:sz w:val="24"/>
          <w:szCs w:val="24"/>
        </w:rPr>
        <w:t>труд</w:t>
      </w:r>
      <w:r w:rsidRPr="00072190">
        <w:rPr>
          <w:rFonts w:ascii="Times New Roman" w:hAnsi="Times New Roman" w:cs="Times New Roman"/>
          <w:sz w:val="24"/>
          <w:szCs w:val="24"/>
        </w:rPr>
        <w:t xml:space="preserve">, отечество, природа, мир, знания, культура, здоровье, человек) формулируется </w:t>
      </w:r>
      <w:r w:rsidRPr="00072190">
        <w:rPr>
          <w:rFonts w:ascii="Times New Roman" w:hAnsi="Times New Roman" w:cs="Times New Roman"/>
          <w:b/>
          <w:sz w:val="24"/>
          <w:szCs w:val="24"/>
        </w:rPr>
        <w:t>общая цель воспитания в общеобразовательной организации – личностное развитие школьников, проявляющееся:</w:t>
      </w:r>
    </w:p>
    <w:p w:rsidR="00412E05" w:rsidRPr="00072190" w:rsidRDefault="00412E05" w:rsidP="000721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412E05" w:rsidRPr="00072190" w:rsidRDefault="00412E05" w:rsidP="000721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412E05" w:rsidRPr="00072190" w:rsidRDefault="00412E05" w:rsidP="000721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072190">
        <w:rPr>
          <w:rFonts w:ascii="Times New Roman" w:hAnsi="Times New Roman" w:cs="Times New Roman"/>
          <w:b/>
          <w:sz w:val="24"/>
          <w:szCs w:val="24"/>
        </w:rPr>
        <w:t>начального общего образования:</w:t>
      </w:r>
    </w:p>
    <w:p w:rsidR="00412E05" w:rsidRPr="00072190" w:rsidRDefault="00412E05" w:rsidP="000721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В воспитании детей </w:t>
      </w:r>
      <w:r w:rsidRPr="00072190">
        <w:rPr>
          <w:rFonts w:ascii="Times New Roman" w:hAnsi="Times New Roman" w:cs="Times New Roman"/>
          <w:b/>
          <w:sz w:val="24"/>
          <w:szCs w:val="24"/>
        </w:rPr>
        <w:t xml:space="preserve">младшего школьного возраста </w:t>
      </w:r>
      <w:r w:rsidRPr="00072190">
        <w:rPr>
          <w:rFonts w:ascii="Times New Roman" w:hAnsi="Times New Roman" w:cs="Times New Roman"/>
          <w:sz w:val="24"/>
          <w:szCs w:val="24"/>
        </w:rPr>
        <w:t>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412E05" w:rsidRPr="00072190" w:rsidRDefault="002D027D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2" o:spid="_x0000_s1027" type="#_x0000_t202" style="position:absolute;left:0;text-align:left;margin-left:551.8pt;margin-top:83.8pt;width:17.5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" filled="f" stroked="f">
            <v:textbox style="layout-flow:vertical" inset="0,0,0,0">
              <w:txbxContent>
                <w:p w:rsidR="002D027D" w:rsidRDefault="002D027D" w:rsidP="00412E05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412E05" w:rsidRPr="00072190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социально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значимых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дел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и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в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дальнейшем,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в</w:t>
      </w:r>
      <w:r w:rsidR="00FF62AF">
        <w:rPr>
          <w:rFonts w:ascii="Times New Roman" w:hAnsi="Times New Roman" w:cs="Times New Roman"/>
          <w:sz w:val="24"/>
          <w:szCs w:val="24"/>
        </w:rPr>
        <w:t xml:space="preserve">  </w:t>
      </w:r>
      <w:r w:rsidR="00412E05" w:rsidRPr="00072190">
        <w:rPr>
          <w:rFonts w:ascii="Times New Roman" w:hAnsi="Times New Roman" w:cs="Times New Roman"/>
          <w:sz w:val="24"/>
          <w:szCs w:val="24"/>
        </w:rPr>
        <w:t>подростковом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и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юношеском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возрасте.</w:t>
      </w:r>
      <w:r w:rsidR="00FF62AF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12E05" w:rsidRPr="00072190" w:rsidRDefault="00412E05" w:rsidP="00072190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Задачи воспитания: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походы и реализовывать их воспитательный потенциал;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организовать работу школьных бумажных и электронных СМИ, реализовывать их воспитательный потенциал;</w:t>
      </w:r>
    </w:p>
    <w:p w:rsidR="00412E05" w:rsidRPr="00072190" w:rsidRDefault="00412E05" w:rsidP="0007219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087552" w:rsidRPr="00072190" w:rsidRDefault="002D027D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Text Box 14" o:spid="_x0000_s1028" type="#_x0000_t202" style="position:absolute;left:0;text-align:left;margin-left:551.8pt;margin-top:40.5pt;width:17.5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" filled="f" stroked="f">
            <v:textbox style="layout-flow:vertical" inset="0,0,0,0">
              <w:txbxContent>
                <w:p w:rsidR="002D027D" w:rsidRDefault="002D027D" w:rsidP="00412E05">
                  <w:pPr>
                    <w:spacing w:before="9"/>
                    <w:rPr>
                      <w:b/>
                      <w:sz w:val="28"/>
                    </w:rPr>
                  </w:pPr>
                </w:p>
              </w:txbxContent>
            </v:textbox>
            <w10:wrap anchorx="page"/>
          </v:shape>
        </w:pict>
      </w:r>
      <w:r w:rsidR="00412E05" w:rsidRPr="00072190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РАЗДЕЛ «ВИДЫ, ФОРМЫ И СОДЕРЖАНИЕ ДЕЯТЕЛЬНОСТИ»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12E05" w:rsidRPr="00072190" w:rsidRDefault="00412E05" w:rsidP="0007219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bookmark4"/>
      <w:bookmarkEnd w:id="2"/>
      <w:r w:rsidRPr="00072190">
        <w:rPr>
          <w:rFonts w:ascii="Times New Roman" w:hAnsi="Times New Roman" w:cs="Times New Roman"/>
          <w:b/>
          <w:bCs/>
          <w:sz w:val="24"/>
          <w:szCs w:val="24"/>
        </w:rPr>
        <w:t>ИНВАРИАТИВНЫЕ МОДУЛИ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bookmark5"/>
      <w:bookmarkEnd w:id="3"/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«Классное руководство»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организует работу с классом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072190">
        <w:rPr>
          <w:rFonts w:ascii="Times New Roman" w:hAnsi="Times New Roman" w:cs="Times New Roman"/>
          <w:i/>
          <w:sz w:val="24"/>
          <w:szCs w:val="24"/>
        </w:rPr>
        <w:t>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классом: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Индивидуальная работа с учащимися:</w:t>
      </w:r>
    </w:p>
    <w:p w:rsidR="00412E05" w:rsidRPr="00072190" w:rsidRDefault="00412E05" w:rsidP="00072190">
      <w:pPr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412E05" w:rsidRPr="00072190" w:rsidRDefault="00412E05" w:rsidP="00072190">
      <w:pPr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</w:t>
      </w:r>
      <w:r w:rsidRPr="00072190">
        <w:rPr>
          <w:rFonts w:ascii="Times New Roman" w:hAnsi="Times New Roman" w:cs="Times New Roman"/>
          <w:sz w:val="24"/>
          <w:szCs w:val="24"/>
        </w:rPr>
        <w:lastRenderedPageBreak/>
        <w:t>руководителем в начале каждого года планируют их, а в конце года - вместе анализируют свои успехи и неудачи.</w:t>
      </w:r>
    </w:p>
    <w:p w:rsidR="00412E05" w:rsidRPr="00072190" w:rsidRDefault="00412E05" w:rsidP="00072190">
      <w:pPr>
        <w:numPr>
          <w:ilvl w:val="3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bookmark6"/>
      <w:bookmarkEnd w:id="4"/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«Школьный урок»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12E05" w:rsidRPr="00072190" w:rsidRDefault="00412E05" w:rsidP="0007219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bookmark7"/>
      <w:bookmarkEnd w:id="5"/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«Курсы внеурочной деятельности и дополнительного образования»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вовлечение школьников в интересную и полезную для них деятельность,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котораяпредоставит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им возможность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lastRenderedPageBreak/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поощрение педагогами детских инициатив и детского самоуправления.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Познавательная Деятельность. </w:t>
      </w:r>
      <w:r w:rsidRPr="00072190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направленные </w:t>
      </w:r>
      <w:r w:rsidRPr="00072190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072190">
        <w:rPr>
          <w:rFonts w:ascii="Times New Roman" w:hAnsi="Times New Roman" w:cs="Times New Roman"/>
          <w:sz w:val="24"/>
          <w:szCs w:val="24"/>
        </w:rPr>
        <w:t xml:space="preserve">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 </w:t>
      </w:r>
      <w:r w:rsidR="00B31EF1" w:rsidRPr="00072190">
        <w:rPr>
          <w:rFonts w:ascii="Times New Roman" w:hAnsi="Times New Roman" w:cs="Times New Roman"/>
          <w:sz w:val="24"/>
          <w:szCs w:val="24"/>
        </w:rPr>
        <w:t>(«Секреты каллиграфии»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Художественное творчество. </w:t>
      </w:r>
      <w:r w:rsidRPr="00072190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общеедуховно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>-нравственное развитие.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b/>
          <w:i/>
          <w:sz w:val="24"/>
          <w:szCs w:val="24"/>
        </w:rPr>
        <w:t xml:space="preserve">Трудовая деятельность </w:t>
      </w:r>
      <w:r w:rsidRPr="00072190">
        <w:rPr>
          <w:rFonts w:ascii="Times New Roman" w:hAnsi="Times New Roman" w:cs="Times New Roman"/>
          <w:sz w:val="24"/>
          <w:szCs w:val="24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bookmark8"/>
      <w:bookmarkEnd w:id="6"/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«Самоуправление»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- предоставляет широкие возможности для самовыражения и самореализации. Это то, что готовит их к взрослой жизни. Поскольку обучающимся 1-4 классов не всегда удается самостоятельно организовать свою деятельность,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детское самоуправление иногда и на время может трансформироваться (посредством введения функции педагога- куратора) в детско-взрослое самоуправление.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Соуправление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в начальной школе осуществляется следующим образом: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школы: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через чередование традиционных поручений (ЧТП), создаваемого для участия каждого школьника по вопросам участия в делах школы и </w:t>
      </w:r>
      <w:proofErr w:type="spellStart"/>
      <w:proofErr w:type="gramStart"/>
      <w:r w:rsidRPr="00072190">
        <w:rPr>
          <w:rFonts w:ascii="Times New Roman" w:hAnsi="Times New Roman" w:cs="Times New Roman"/>
          <w:sz w:val="24"/>
          <w:szCs w:val="24"/>
        </w:rPr>
        <w:t>соуправления,а</w:t>
      </w:r>
      <w:proofErr w:type="spellEnd"/>
      <w:proofErr w:type="gramEnd"/>
      <w:r w:rsidRPr="00072190">
        <w:rPr>
          <w:rFonts w:ascii="Times New Roman" w:hAnsi="Times New Roman" w:cs="Times New Roman"/>
          <w:sz w:val="24"/>
          <w:szCs w:val="24"/>
        </w:rPr>
        <w:t xml:space="preserve"> также взаимодействие с вожатыми-волонтерами старшеклассниками.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уровне </w:t>
      </w:r>
      <w:r w:rsidR="00B31EF1"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класса</w:t>
      </w:r>
      <w:r w:rsidRPr="00072190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412E05" w:rsidRPr="00072190" w:rsidRDefault="00B31EF1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через деятельность классного самоуправления</w:t>
      </w:r>
      <w:r w:rsidR="00412E05" w:rsidRPr="00072190">
        <w:rPr>
          <w:rFonts w:ascii="Times New Roman" w:hAnsi="Times New Roman" w:cs="Times New Roman"/>
          <w:sz w:val="24"/>
          <w:szCs w:val="24"/>
        </w:rPr>
        <w:t xml:space="preserve"> представляющего интересы класса в общешкольных делах и призванного информировать об основных общешкольных делах.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через чередование традиционных поручений (ЧТП), вовлечение младших школьников в планирование, организацию, проведение и анализ общешкольных и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B31EF1" w:rsidRPr="00072190" w:rsidRDefault="00B31EF1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bookmark9"/>
      <w:bookmarkEnd w:id="7"/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«Профориентация»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</w:t>
      </w:r>
      <w:r w:rsidRPr="00072190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На внешнем уровне: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На уровне школы: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онлайн-тестирования.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На уровне класса: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циклы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Индивидуальный уровень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bookmark10"/>
      <w:bookmarkEnd w:id="8"/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ind w:left="242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семьи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и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школы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в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данном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вопросе.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Работа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sz w:val="24"/>
          <w:szCs w:val="24"/>
        </w:rPr>
        <w:t>сродителямиилизаконнымипредставителямишкольниковосуществляетсяврамкахследующихвидови форм деятельности</w:t>
      </w:r>
    </w:p>
    <w:p w:rsidR="00412E05" w:rsidRPr="00072190" w:rsidRDefault="00412E05" w:rsidP="00072190">
      <w:pPr>
        <w:pStyle w:val="31"/>
        <w:ind w:left="0"/>
        <w:rPr>
          <w:sz w:val="24"/>
          <w:szCs w:val="24"/>
        </w:rPr>
      </w:pPr>
      <w:r w:rsidRPr="00072190">
        <w:rPr>
          <w:sz w:val="24"/>
          <w:szCs w:val="24"/>
        </w:rPr>
        <w:t>На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групповом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уровне:</w:t>
      </w:r>
    </w:p>
    <w:p w:rsidR="00412E05" w:rsidRPr="00072190" w:rsidRDefault="00B31EF1" w:rsidP="00072190">
      <w:pPr>
        <w:tabs>
          <w:tab w:val="left" w:pos="1217"/>
        </w:tabs>
        <w:spacing w:after="0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Общешкольный родительский комитет и Управляющий совет школы, участвующие в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детей;</w:t>
      </w:r>
    </w:p>
    <w:p w:rsidR="00412E05" w:rsidRPr="00072190" w:rsidRDefault="00B31EF1" w:rsidP="00072190">
      <w:pPr>
        <w:tabs>
          <w:tab w:val="left" w:pos="1212"/>
        </w:tabs>
        <w:spacing w:after="0" w:line="240" w:lineRule="auto"/>
        <w:ind w:right="838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родительские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гостиные, на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E05" w:rsidRPr="00072190">
        <w:rPr>
          <w:rFonts w:ascii="Times New Roman" w:hAnsi="Times New Roman" w:cs="Times New Roman"/>
          <w:sz w:val="24"/>
          <w:szCs w:val="24"/>
        </w:rPr>
        <w:t>которых</w:t>
      </w:r>
      <w:r w:rsidR="00147446">
        <w:rPr>
          <w:rFonts w:ascii="Times New Roman" w:hAnsi="Times New Roman" w:cs="Times New Roman"/>
          <w:sz w:val="24"/>
          <w:szCs w:val="24"/>
        </w:rPr>
        <w:t xml:space="preserve">  </w:t>
      </w:r>
      <w:r w:rsidR="00412E05" w:rsidRPr="00072190">
        <w:rPr>
          <w:rFonts w:ascii="Times New Roman" w:hAnsi="Times New Roman" w:cs="Times New Roman"/>
          <w:sz w:val="24"/>
          <w:szCs w:val="24"/>
        </w:rPr>
        <w:t>обсуждаются</w:t>
      </w:r>
      <w:proofErr w:type="gramEnd"/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вопросы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возрастных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особенностей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детей, формы и способы доверительного взаимодействия родителей с детьми, проводятся мастер-классы,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семинары, круглые столы с приглашением</w:t>
      </w:r>
      <w:r w:rsidR="00147446">
        <w:rPr>
          <w:rFonts w:ascii="Times New Roman" w:hAnsi="Times New Roman" w:cs="Times New Roman"/>
          <w:sz w:val="24"/>
          <w:szCs w:val="24"/>
        </w:rPr>
        <w:t xml:space="preserve">  </w:t>
      </w:r>
      <w:r w:rsidR="00412E05" w:rsidRPr="00072190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412E05" w:rsidRPr="00072190" w:rsidRDefault="00B31EF1" w:rsidP="00072190">
      <w:pPr>
        <w:tabs>
          <w:tab w:val="left" w:pos="1207"/>
        </w:tabs>
        <w:spacing w:after="0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острых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проблем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обучения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и воспитания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школьников;</w:t>
      </w:r>
    </w:p>
    <w:p w:rsidR="00412E05" w:rsidRPr="00072190" w:rsidRDefault="00B31EF1" w:rsidP="00072190">
      <w:pPr>
        <w:tabs>
          <w:tab w:val="left" w:pos="1207"/>
        </w:tabs>
        <w:spacing w:after="0" w:line="240" w:lineRule="auto"/>
        <w:ind w:right="844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родительские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форумы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пришкольном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proofErr w:type="gramStart"/>
      <w:r w:rsidR="00412E05" w:rsidRPr="00072190">
        <w:rPr>
          <w:rFonts w:ascii="Times New Roman" w:hAnsi="Times New Roman" w:cs="Times New Roman"/>
          <w:sz w:val="24"/>
          <w:szCs w:val="24"/>
        </w:rPr>
        <w:t>сайте,на</w:t>
      </w:r>
      <w:proofErr w:type="spellEnd"/>
      <w:proofErr w:type="gramEnd"/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которыхобсуждаются</w:t>
      </w:r>
      <w:r w:rsidR="00412E05" w:rsidRPr="00072190">
        <w:rPr>
          <w:rFonts w:ascii="Times New Roman" w:hAnsi="Times New Roman" w:cs="Times New Roman"/>
          <w:spacing w:val="-1"/>
          <w:sz w:val="24"/>
          <w:szCs w:val="24"/>
        </w:rPr>
        <w:t>интересующие</w:t>
      </w:r>
      <w:r w:rsidR="00412E05" w:rsidRPr="00072190">
        <w:rPr>
          <w:rFonts w:ascii="Times New Roman" w:hAnsi="Times New Roman" w:cs="Times New Roman"/>
          <w:sz w:val="24"/>
          <w:szCs w:val="24"/>
        </w:rPr>
        <w:t>родителейвопросы,атакжеосуществляютсявиртуальныеконсультациипсихологовипедагогов.</w:t>
      </w:r>
    </w:p>
    <w:p w:rsidR="00412E05" w:rsidRPr="00072190" w:rsidRDefault="00412E05" w:rsidP="00072190">
      <w:pPr>
        <w:pStyle w:val="31"/>
        <w:ind w:left="0"/>
        <w:rPr>
          <w:sz w:val="24"/>
          <w:szCs w:val="24"/>
        </w:rPr>
      </w:pPr>
      <w:r w:rsidRPr="00072190">
        <w:rPr>
          <w:sz w:val="24"/>
          <w:szCs w:val="24"/>
        </w:rPr>
        <w:t>На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индивидуальном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уровне:</w:t>
      </w:r>
    </w:p>
    <w:p w:rsidR="00412E05" w:rsidRPr="00072190" w:rsidRDefault="00B31EF1" w:rsidP="00072190">
      <w:pPr>
        <w:tabs>
          <w:tab w:val="left" w:pos="1183"/>
        </w:tabs>
        <w:spacing w:after="0" w:line="240" w:lineRule="auto"/>
        <w:ind w:right="846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проблем,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связанных с обучением и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воспитанием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конкретного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ребенка;</w:t>
      </w:r>
    </w:p>
    <w:p w:rsidR="00412E05" w:rsidRPr="00072190" w:rsidRDefault="00B31EF1" w:rsidP="00072190">
      <w:pPr>
        <w:tabs>
          <w:tab w:val="left" w:pos="1183"/>
        </w:tabs>
        <w:spacing w:after="0" w:line="240" w:lineRule="auto"/>
        <w:ind w:right="847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помощьсостороныродителейвподготовкеипроведенииобщешкольныхивнутриклассныхмероприятий воспитательной</w:t>
      </w:r>
      <w:r w:rsidR="00147446">
        <w:rPr>
          <w:rFonts w:ascii="Times New Roman" w:hAnsi="Times New Roman" w:cs="Times New Roman"/>
          <w:sz w:val="24"/>
          <w:szCs w:val="24"/>
        </w:rPr>
        <w:t xml:space="preserve"> </w:t>
      </w:r>
      <w:r w:rsidR="00412E05" w:rsidRPr="00072190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412E05" w:rsidRPr="00072190" w:rsidRDefault="00B31EF1" w:rsidP="00072190">
      <w:pPr>
        <w:tabs>
          <w:tab w:val="left" w:pos="1183"/>
        </w:tabs>
        <w:spacing w:after="0" w:line="240" w:lineRule="auto"/>
        <w:ind w:right="845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</w:t>
      </w:r>
      <w:r w:rsidR="00412E05" w:rsidRPr="00072190">
        <w:rPr>
          <w:rFonts w:ascii="Times New Roman" w:hAnsi="Times New Roman" w:cs="Times New Roman"/>
          <w:sz w:val="24"/>
          <w:szCs w:val="24"/>
        </w:rPr>
        <w:t>индивидуальноеконсультированиесцельюкоординациивоспитательныхусилийпедагогови родителей.</w:t>
      </w:r>
    </w:p>
    <w:p w:rsidR="00412E05" w:rsidRPr="00072190" w:rsidRDefault="00412E05" w:rsidP="00072190">
      <w:pPr>
        <w:pStyle w:val="a3"/>
        <w:ind w:left="0"/>
        <w:rPr>
          <w:sz w:val="24"/>
          <w:szCs w:val="24"/>
        </w:rPr>
      </w:pPr>
    </w:p>
    <w:p w:rsidR="00412E05" w:rsidRPr="00072190" w:rsidRDefault="00412E05" w:rsidP="00072190">
      <w:pPr>
        <w:pStyle w:val="21"/>
        <w:numPr>
          <w:ilvl w:val="1"/>
          <w:numId w:val="3"/>
        </w:numPr>
        <w:tabs>
          <w:tab w:val="left" w:pos="4042"/>
        </w:tabs>
        <w:ind w:left="4041"/>
        <w:jc w:val="both"/>
        <w:rPr>
          <w:sz w:val="24"/>
          <w:szCs w:val="24"/>
        </w:rPr>
      </w:pPr>
      <w:bookmarkStart w:id="9" w:name="_bookmark11"/>
      <w:bookmarkEnd w:id="9"/>
      <w:r w:rsidRPr="00072190">
        <w:rPr>
          <w:sz w:val="24"/>
          <w:szCs w:val="24"/>
        </w:rPr>
        <w:t>Вариативные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модели</w:t>
      </w:r>
    </w:p>
    <w:p w:rsidR="00412E05" w:rsidRPr="00072190" w:rsidRDefault="00412E05" w:rsidP="00072190">
      <w:pPr>
        <w:pStyle w:val="a3"/>
        <w:ind w:left="0"/>
        <w:rPr>
          <w:b/>
          <w:sz w:val="24"/>
          <w:szCs w:val="24"/>
        </w:rPr>
      </w:pPr>
    </w:p>
    <w:p w:rsidR="00412E05" w:rsidRPr="00072190" w:rsidRDefault="00412E05" w:rsidP="00072190">
      <w:pPr>
        <w:pStyle w:val="21"/>
        <w:numPr>
          <w:ilvl w:val="2"/>
          <w:numId w:val="7"/>
        </w:numPr>
        <w:tabs>
          <w:tab w:val="left" w:pos="3080"/>
        </w:tabs>
        <w:ind w:hanging="553"/>
        <w:jc w:val="both"/>
        <w:rPr>
          <w:sz w:val="24"/>
          <w:szCs w:val="24"/>
        </w:rPr>
      </w:pPr>
      <w:bookmarkStart w:id="10" w:name="_bookmark12"/>
      <w:bookmarkEnd w:id="10"/>
      <w:r w:rsidRPr="00072190">
        <w:rPr>
          <w:sz w:val="24"/>
          <w:szCs w:val="24"/>
        </w:rPr>
        <w:t>Модуль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«Ключевые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общешкольные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дела»</w:t>
      </w:r>
    </w:p>
    <w:p w:rsidR="00412E05" w:rsidRPr="00072190" w:rsidRDefault="00412E05" w:rsidP="00072190">
      <w:pPr>
        <w:pStyle w:val="a3"/>
        <w:ind w:left="0"/>
        <w:rPr>
          <w:b/>
          <w:sz w:val="24"/>
          <w:szCs w:val="24"/>
        </w:rPr>
      </w:pPr>
    </w:p>
    <w:p w:rsidR="00412E05" w:rsidRPr="00072190" w:rsidRDefault="00412E05" w:rsidP="00072190">
      <w:pPr>
        <w:pStyle w:val="a3"/>
        <w:ind w:right="843" w:firstLine="799"/>
        <w:rPr>
          <w:sz w:val="24"/>
          <w:szCs w:val="24"/>
        </w:rPr>
      </w:pPr>
      <w:r w:rsidRPr="00072190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анализируются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совместно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педагогическими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работниками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обучающимися.</w:t>
      </w:r>
      <w:r w:rsidR="00147446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Это</w:t>
      </w:r>
      <w:r w:rsidR="00147446">
        <w:rPr>
          <w:sz w:val="24"/>
          <w:szCs w:val="24"/>
        </w:rPr>
        <w:t xml:space="preserve"> </w:t>
      </w:r>
      <w:proofErr w:type="gramStart"/>
      <w:r w:rsidRPr="00072190">
        <w:rPr>
          <w:sz w:val="24"/>
          <w:szCs w:val="24"/>
        </w:rPr>
        <w:t>не</w:t>
      </w:r>
      <w:r w:rsidR="00147446">
        <w:rPr>
          <w:sz w:val="24"/>
          <w:szCs w:val="24"/>
        </w:rPr>
        <w:t xml:space="preserve"> 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набор</w:t>
      </w:r>
      <w:proofErr w:type="gramEnd"/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календарных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праздников,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отмечаемых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школе,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комплекс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коллективных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творческих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дел,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интересных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значимых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для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объединяющих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вместе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педагогическими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числа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взрослых,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способствуют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интенсификации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общения,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ставят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ответственную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позицию</w:t>
      </w:r>
      <w:r w:rsidR="00105A3D">
        <w:rPr>
          <w:sz w:val="24"/>
          <w:szCs w:val="24"/>
        </w:rPr>
        <w:t xml:space="preserve"> </w:t>
      </w:r>
      <w:proofErr w:type="gramStart"/>
      <w:r w:rsidRPr="00072190">
        <w:rPr>
          <w:sz w:val="24"/>
          <w:szCs w:val="24"/>
        </w:rPr>
        <w:t>к</w:t>
      </w:r>
      <w:r w:rsidR="00105A3D">
        <w:rPr>
          <w:sz w:val="24"/>
          <w:szCs w:val="24"/>
        </w:rPr>
        <w:t xml:space="preserve">  </w:t>
      </w:r>
      <w:r w:rsidRPr="00072190">
        <w:rPr>
          <w:sz w:val="24"/>
          <w:szCs w:val="24"/>
        </w:rPr>
        <w:t>происходящему</w:t>
      </w:r>
      <w:proofErr w:type="gramEnd"/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школе.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Введение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ключевых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дел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жизнь</w:t>
      </w:r>
      <w:r w:rsidR="00105A3D">
        <w:rPr>
          <w:sz w:val="24"/>
          <w:szCs w:val="24"/>
        </w:rPr>
        <w:t xml:space="preserve">   </w:t>
      </w:r>
      <w:r w:rsidRPr="00072190">
        <w:rPr>
          <w:sz w:val="24"/>
          <w:szCs w:val="24"/>
        </w:rPr>
        <w:t>школы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 xml:space="preserve">помогает преодолеть </w:t>
      </w:r>
      <w:proofErr w:type="spellStart"/>
      <w:r w:rsidRPr="00072190">
        <w:rPr>
          <w:sz w:val="24"/>
          <w:szCs w:val="24"/>
        </w:rPr>
        <w:t>мероприятийный</w:t>
      </w:r>
      <w:proofErr w:type="spellEnd"/>
      <w:r w:rsidRPr="00072190">
        <w:rPr>
          <w:sz w:val="24"/>
          <w:szCs w:val="24"/>
        </w:rPr>
        <w:t xml:space="preserve"> характер воспитания, сводящийся к набору мероприятий,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общешкольные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мероприятия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способствует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поощрению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социальной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активности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развитию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позитивных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межличностных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отношений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между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педагогическими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работниками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воспитанниками,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формированию чувства доверия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 уважения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друг к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другу.</w:t>
      </w:r>
    </w:p>
    <w:p w:rsidR="00412E05" w:rsidRPr="00072190" w:rsidRDefault="00412E05" w:rsidP="00072190">
      <w:pPr>
        <w:spacing w:after="0" w:line="240" w:lineRule="auto"/>
        <w:ind w:left="254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190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="00A25B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="00A25B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A25B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b/>
          <w:i/>
          <w:sz w:val="24"/>
          <w:szCs w:val="24"/>
        </w:rPr>
        <w:t>реализации</w:t>
      </w:r>
      <w:r w:rsidR="00A25B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b/>
          <w:i/>
          <w:sz w:val="24"/>
          <w:szCs w:val="24"/>
        </w:rPr>
        <w:t>модуля.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412E05" w:rsidRPr="00072190" w:rsidTr="00412E05">
        <w:trPr>
          <w:trHeight w:val="290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ind w:left="638"/>
              <w:jc w:val="both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Содержание</w:t>
            </w:r>
            <w:proofErr w:type="spellEnd"/>
            <w:r w:rsidR="00A25B6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</w:rPr>
              <w:t>и</w:t>
            </w:r>
            <w:r w:rsidR="00A25B6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виды</w:t>
            </w:r>
            <w:proofErr w:type="spellEnd"/>
            <w:r w:rsidR="00A25B6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259"/>
              <w:jc w:val="both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Формы</w:t>
            </w:r>
            <w:proofErr w:type="spellEnd"/>
            <w:r w:rsidR="00A25B6B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31EF1" w:rsidRPr="00072190" w:rsidTr="000A2101">
        <w:trPr>
          <w:trHeight w:val="290"/>
        </w:trPr>
        <w:tc>
          <w:tcPr>
            <w:tcW w:w="9332" w:type="dxa"/>
            <w:gridSpan w:val="2"/>
          </w:tcPr>
          <w:p w:rsidR="00B31EF1" w:rsidRPr="00072190" w:rsidRDefault="00B31EF1" w:rsidP="00072190">
            <w:pPr>
              <w:pStyle w:val="TableParagraph"/>
              <w:ind w:left="1259"/>
              <w:jc w:val="both"/>
              <w:rPr>
                <w:b/>
                <w:sz w:val="24"/>
                <w:szCs w:val="24"/>
              </w:rPr>
            </w:pPr>
            <w:r w:rsidRPr="00072190">
              <w:rPr>
                <w:b/>
                <w:sz w:val="24"/>
                <w:szCs w:val="24"/>
              </w:rPr>
              <w:tab/>
            </w:r>
            <w:proofErr w:type="spellStart"/>
            <w:r w:rsidRPr="00072190">
              <w:rPr>
                <w:b/>
                <w:sz w:val="24"/>
                <w:szCs w:val="24"/>
              </w:rPr>
              <w:t>Вне</w:t>
            </w:r>
            <w:proofErr w:type="spellEnd"/>
            <w:r w:rsidRPr="000721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0721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организации</w:t>
            </w:r>
            <w:proofErr w:type="spellEnd"/>
            <w:r w:rsidRPr="00072190">
              <w:rPr>
                <w:b/>
                <w:sz w:val="24"/>
                <w:szCs w:val="24"/>
              </w:rPr>
              <w:t>:</w:t>
            </w:r>
          </w:p>
        </w:tc>
      </w:tr>
      <w:tr w:rsidR="00B31EF1" w:rsidRPr="00072190" w:rsidTr="00412E05">
        <w:trPr>
          <w:trHeight w:val="290"/>
        </w:trPr>
        <w:tc>
          <w:tcPr>
            <w:tcW w:w="4667" w:type="dxa"/>
          </w:tcPr>
          <w:p w:rsidR="00B31EF1" w:rsidRPr="00072190" w:rsidRDefault="00B31EF1" w:rsidP="00072190">
            <w:pPr>
              <w:pStyle w:val="TableParagraph"/>
              <w:tabs>
                <w:tab w:val="left" w:pos="1021"/>
              </w:tabs>
              <w:ind w:left="63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</w:tcPr>
          <w:p w:rsidR="00B31EF1" w:rsidRPr="00072190" w:rsidRDefault="00B31EF1" w:rsidP="00072190">
            <w:pPr>
              <w:pStyle w:val="TableParagraph"/>
              <w:ind w:left="1259"/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412E05" w:rsidRPr="00072190" w:rsidTr="000A2101">
        <w:trPr>
          <w:trHeight w:val="2037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tabs>
                <w:tab w:val="left" w:pos="2156"/>
                <w:tab w:val="left" w:pos="3119"/>
                <w:tab w:val="left" w:pos="4438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Ежегодные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совместно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разрабатываемые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="00105A3D">
              <w:rPr>
                <w:sz w:val="24"/>
                <w:szCs w:val="24"/>
                <w:lang w:val="ru-RU"/>
              </w:rPr>
              <w:t>реализуемые</w:t>
            </w:r>
            <w:r w:rsidR="00105A3D">
              <w:rPr>
                <w:sz w:val="24"/>
                <w:szCs w:val="24"/>
                <w:lang w:val="ru-RU"/>
              </w:rPr>
              <w:tab/>
              <w:t xml:space="preserve">обучающимися </w:t>
            </w:r>
            <w:r w:rsidRPr="00072190">
              <w:rPr>
                <w:spacing w:val="-3"/>
                <w:sz w:val="24"/>
                <w:szCs w:val="24"/>
                <w:lang w:val="ru-RU"/>
              </w:rPr>
              <w:t>и</w:t>
            </w:r>
            <w:r w:rsidR="00A25B6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педагогическими работниками ко</w:t>
            </w:r>
            <w:r w:rsidR="00105A3D">
              <w:rPr>
                <w:sz w:val="24"/>
                <w:szCs w:val="24"/>
                <w:lang w:val="ru-RU"/>
              </w:rPr>
              <w:t xml:space="preserve">мплексы </w:t>
            </w:r>
            <w:proofErr w:type="gramStart"/>
            <w:r w:rsidR="00105A3D">
              <w:rPr>
                <w:sz w:val="24"/>
                <w:szCs w:val="24"/>
                <w:lang w:val="ru-RU"/>
              </w:rPr>
              <w:t>дел(</w:t>
            </w:r>
            <w:proofErr w:type="gramEnd"/>
            <w:r w:rsidR="00105A3D">
              <w:rPr>
                <w:sz w:val="24"/>
                <w:szCs w:val="24"/>
                <w:lang w:val="ru-RU"/>
              </w:rPr>
              <w:t xml:space="preserve">благотворительной, </w:t>
            </w:r>
            <w:r w:rsidRPr="00072190">
              <w:rPr>
                <w:sz w:val="24"/>
                <w:szCs w:val="24"/>
                <w:lang w:val="ru-RU"/>
              </w:rPr>
              <w:t>экологической,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патриотической,трудовой</w:t>
            </w:r>
            <w:proofErr w:type="spellEnd"/>
            <w:r w:rsidR="00302F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направленности),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ориентированныенапреобразование</w:t>
            </w:r>
            <w:proofErr w:type="spellEnd"/>
          </w:p>
          <w:p w:rsidR="00412E05" w:rsidRPr="00105A3D" w:rsidRDefault="00A25B6B" w:rsidP="0007219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105A3D">
              <w:rPr>
                <w:sz w:val="24"/>
                <w:szCs w:val="24"/>
                <w:lang w:val="ru-RU"/>
              </w:rPr>
              <w:t>О</w:t>
            </w:r>
            <w:r w:rsidR="00412E05" w:rsidRPr="00105A3D">
              <w:rPr>
                <w:sz w:val="24"/>
                <w:szCs w:val="24"/>
                <w:lang w:val="ru-RU"/>
              </w:rPr>
              <w:t>кружающего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2E05" w:rsidRPr="00105A3D">
              <w:rPr>
                <w:sz w:val="24"/>
                <w:szCs w:val="24"/>
                <w:lang w:val="ru-RU"/>
              </w:rPr>
              <w:t>школу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2E05" w:rsidRPr="00105A3D">
              <w:rPr>
                <w:sz w:val="24"/>
                <w:szCs w:val="24"/>
                <w:lang w:val="ru-RU"/>
              </w:rPr>
              <w:t>социума;</w:t>
            </w:r>
          </w:p>
        </w:tc>
        <w:tc>
          <w:tcPr>
            <w:tcW w:w="4665" w:type="dxa"/>
          </w:tcPr>
          <w:p w:rsidR="00412E05" w:rsidRPr="00105A3D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105A3D">
              <w:rPr>
                <w:sz w:val="24"/>
                <w:szCs w:val="24"/>
                <w:lang w:val="ru-RU"/>
              </w:rPr>
              <w:t>Социально-значимые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105A3D">
              <w:rPr>
                <w:sz w:val="24"/>
                <w:szCs w:val="24"/>
                <w:lang w:val="ru-RU"/>
              </w:rPr>
              <w:t>проекты</w:t>
            </w:r>
          </w:p>
        </w:tc>
      </w:tr>
      <w:tr w:rsidR="00412E05" w:rsidRPr="00072190" w:rsidTr="000A2101">
        <w:trPr>
          <w:trHeight w:val="2037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tabs>
                <w:tab w:val="left" w:pos="2083"/>
                <w:tab w:val="left" w:pos="3525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Проводимыедляжителеймикрорайонаиорганизуемыесовместноссемьямиобучающихся виды спортивной и творческой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="00B31EF1" w:rsidRPr="00072190">
              <w:rPr>
                <w:sz w:val="24"/>
                <w:szCs w:val="24"/>
                <w:lang w:val="ru-RU"/>
              </w:rPr>
              <w:t xml:space="preserve">деятельности, </w:t>
            </w:r>
            <w:r w:rsidRPr="00072190">
              <w:rPr>
                <w:sz w:val="24"/>
                <w:szCs w:val="24"/>
                <w:lang w:val="ru-RU"/>
              </w:rPr>
              <w:t>которые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Pr="00072190">
              <w:rPr>
                <w:spacing w:val="-1"/>
                <w:sz w:val="24"/>
                <w:szCs w:val="24"/>
                <w:lang w:val="ru-RU"/>
              </w:rPr>
              <w:t>открывают</w:t>
            </w:r>
            <w:r w:rsidR="00A25B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возможности для творческой самореализации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обучающихся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включают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их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деятельную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заботу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 окружающих;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pacing w:val="-1"/>
                <w:sz w:val="24"/>
                <w:szCs w:val="24"/>
                <w:lang w:val="ru-RU"/>
              </w:rPr>
              <w:t>Спортивные</w:t>
            </w:r>
            <w:r w:rsidR="00A25B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pacing w:val="-1"/>
                <w:sz w:val="24"/>
                <w:szCs w:val="24"/>
                <w:lang w:val="ru-RU"/>
              </w:rPr>
              <w:t>состязания,</w:t>
            </w:r>
            <w:r w:rsidR="00A25B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праздники,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фестивали,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представления</w:t>
            </w:r>
          </w:p>
        </w:tc>
      </w:tr>
      <w:tr w:rsidR="00412E05" w:rsidRPr="00072190" w:rsidTr="000A2101">
        <w:trPr>
          <w:trHeight w:val="582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tabs>
                <w:tab w:val="left" w:pos="1638"/>
                <w:tab w:val="left" w:pos="2800"/>
                <w:tab w:val="left" w:pos="4438"/>
              </w:tabs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Посвященные</w:t>
            </w:r>
            <w:r w:rsidRPr="00072190">
              <w:rPr>
                <w:sz w:val="24"/>
                <w:szCs w:val="24"/>
                <w:lang w:val="ru-RU"/>
              </w:rPr>
              <w:tab/>
              <w:t>значимым</w:t>
            </w:r>
            <w:r w:rsidRPr="00072190">
              <w:rPr>
                <w:sz w:val="24"/>
                <w:szCs w:val="24"/>
                <w:lang w:val="ru-RU"/>
              </w:rPr>
              <w:tab/>
              <w:t>отечественным</w:t>
            </w:r>
            <w:r w:rsidRPr="00072190">
              <w:rPr>
                <w:sz w:val="24"/>
                <w:szCs w:val="24"/>
                <w:lang w:val="ru-RU"/>
              </w:rPr>
              <w:tab/>
              <w:t>и</w:t>
            </w:r>
          </w:p>
          <w:p w:rsidR="00412E05" w:rsidRPr="00072190" w:rsidRDefault="00A25B6B" w:rsidP="0007219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</w:t>
            </w:r>
            <w:r w:rsidR="00412E05" w:rsidRPr="00072190">
              <w:rPr>
                <w:sz w:val="24"/>
                <w:szCs w:val="24"/>
                <w:lang w:val="ru-RU"/>
              </w:rPr>
              <w:t>еждународным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12E05" w:rsidRPr="00072190">
              <w:rPr>
                <w:sz w:val="24"/>
                <w:szCs w:val="24"/>
                <w:lang w:val="ru-RU"/>
              </w:rPr>
              <w:t>событиям.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Всероссийские</w:t>
            </w:r>
            <w:proofErr w:type="spellEnd"/>
            <w:r w:rsidR="00A25B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акции</w:t>
            </w:r>
            <w:proofErr w:type="spellEnd"/>
          </w:p>
        </w:tc>
      </w:tr>
      <w:tr w:rsidR="00412E05" w:rsidRPr="00072190" w:rsidTr="000A2101">
        <w:trPr>
          <w:trHeight w:val="290"/>
        </w:trPr>
        <w:tc>
          <w:tcPr>
            <w:tcW w:w="9332" w:type="dxa"/>
            <w:gridSpan w:val="2"/>
          </w:tcPr>
          <w:p w:rsidR="00412E05" w:rsidRPr="00072190" w:rsidRDefault="00412E05" w:rsidP="00072190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072190">
              <w:rPr>
                <w:i/>
                <w:sz w:val="24"/>
                <w:szCs w:val="24"/>
              </w:rPr>
              <w:t>На</w:t>
            </w:r>
            <w:proofErr w:type="spellEnd"/>
            <w:r w:rsidR="00A25B6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уровне</w:t>
            </w:r>
            <w:proofErr w:type="spellEnd"/>
            <w:r w:rsidR="00A25B6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образовательной</w:t>
            </w:r>
            <w:proofErr w:type="spellEnd"/>
            <w:r w:rsidR="00A25B6B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организации</w:t>
            </w:r>
            <w:proofErr w:type="spellEnd"/>
            <w:r w:rsidRPr="00072190">
              <w:rPr>
                <w:i/>
                <w:sz w:val="24"/>
                <w:szCs w:val="24"/>
              </w:rPr>
              <w:t>:</w:t>
            </w:r>
          </w:p>
        </w:tc>
      </w:tr>
      <w:tr w:rsidR="00412E05" w:rsidRPr="00072190" w:rsidTr="000A2101">
        <w:trPr>
          <w:trHeight w:val="2037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Ежегодно</w:t>
            </w:r>
            <w:r w:rsidRPr="00072190">
              <w:rPr>
                <w:sz w:val="24"/>
                <w:szCs w:val="24"/>
                <w:lang w:val="ru-RU"/>
              </w:rPr>
              <w:tab/>
              <w:t>проводимые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Pr="00072190">
              <w:rPr>
                <w:spacing w:val="-1"/>
                <w:sz w:val="24"/>
                <w:szCs w:val="24"/>
                <w:lang w:val="ru-RU"/>
              </w:rPr>
              <w:t>творческие</w:t>
            </w:r>
            <w:r w:rsidRPr="00072190">
              <w:rPr>
                <w:sz w:val="24"/>
                <w:szCs w:val="24"/>
                <w:lang w:val="ru-RU"/>
              </w:rPr>
              <w:t>(театрализованные,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Pr="00072190">
              <w:rPr>
                <w:spacing w:val="-1"/>
                <w:sz w:val="24"/>
                <w:szCs w:val="24"/>
                <w:lang w:val="ru-RU"/>
              </w:rPr>
              <w:t>музыкальные,</w:t>
            </w:r>
            <w:r w:rsidRPr="00072190">
              <w:rPr>
                <w:sz w:val="24"/>
                <w:szCs w:val="24"/>
                <w:lang w:val="ru-RU"/>
              </w:rPr>
              <w:t>литературныеит.п.)дела,связанныесозначимымидляобучающихсяипедагогических работников знаменательными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датами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которых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участвуют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все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классы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начальной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школы;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Общешкольные</w:t>
            </w:r>
            <w:proofErr w:type="spellEnd"/>
            <w:r w:rsidR="00A25B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праздники</w:t>
            </w:r>
            <w:proofErr w:type="spellEnd"/>
            <w:r w:rsidRPr="00072190">
              <w:rPr>
                <w:sz w:val="24"/>
                <w:szCs w:val="24"/>
              </w:rPr>
              <w:t>,</w:t>
            </w:r>
            <w:r w:rsidR="00A25B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школьный</w:t>
            </w:r>
            <w:proofErr w:type="spellEnd"/>
            <w:r w:rsidR="00A25B6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412E05" w:rsidRPr="00072190" w:rsidTr="000A2101">
        <w:trPr>
          <w:trHeight w:val="1454"/>
        </w:trPr>
        <w:tc>
          <w:tcPr>
            <w:tcW w:w="4667" w:type="dxa"/>
          </w:tcPr>
          <w:p w:rsidR="00412E05" w:rsidRPr="00FF62AF" w:rsidRDefault="00412E05" w:rsidP="00105A3D">
            <w:pPr>
              <w:pStyle w:val="TableParagraph"/>
              <w:tabs>
                <w:tab w:val="left" w:pos="1921"/>
                <w:tab w:val="left" w:pos="3337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Связанные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переходом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обучающихся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</w:t>
            </w:r>
            <w:r w:rsidR="00105A3D">
              <w:rPr>
                <w:sz w:val="24"/>
                <w:szCs w:val="24"/>
                <w:lang w:val="ru-RU"/>
              </w:rPr>
              <w:t xml:space="preserve"> следующую</w:t>
            </w:r>
            <w:r w:rsidR="00105A3D">
              <w:rPr>
                <w:sz w:val="24"/>
                <w:szCs w:val="24"/>
                <w:lang w:val="ru-RU"/>
              </w:rPr>
              <w:tab/>
              <w:t xml:space="preserve">ступень </w:t>
            </w:r>
            <w:r w:rsidRPr="00072190">
              <w:rPr>
                <w:spacing w:val="-1"/>
                <w:sz w:val="24"/>
                <w:szCs w:val="24"/>
                <w:lang w:val="ru-RU"/>
              </w:rPr>
              <w:t>образования,</w:t>
            </w:r>
            <w:r w:rsidR="00105A3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символизирующие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приобретение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ими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новых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социальных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статусов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школе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105A3D">
              <w:rPr>
                <w:sz w:val="24"/>
                <w:szCs w:val="24"/>
                <w:lang w:val="ru-RU"/>
              </w:rPr>
              <w:t xml:space="preserve"> развивающие </w:t>
            </w:r>
            <w:r w:rsidRPr="00FF62AF">
              <w:rPr>
                <w:sz w:val="24"/>
                <w:szCs w:val="24"/>
                <w:lang w:val="ru-RU"/>
              </w:rPr>
              <w:t>школьную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FF62AF">
              <w:rPr>
                <w:sz w:val="24"/>
                <w:szCs w:val="24"/>
                <w:lang w:val="ru-RU"/>
              </w:rPr>
              <w:t>идентичность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FF62AF">
              <w:rPr>
                <w:sz w:val="24"/>
                <w:szCs w:val="24"/>
                <w:lang w:val="ru-RU"/>
              </w:rPr>
              <w:t>обучающихся;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tabs>
                <w:tab w:val="left" w:pos="2060"/>
                <w:tab w:val="left" w:pos="3380"/>
              </w:tabs>
              <w:ind w:left="104" w:right="98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Торжественные</w:t>
            </w:r>
            <w:r w:rsidRPr="00072190">
              <w:rPr>
                <w:sz w:val="24"/>
                <w:szCs w:val="24"/>
                <w:lang w:val="ru-RU"/>
              </w:rPr>
              <w:tab/>
              <w:t>ритуалы.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Pr="00072190">
              <w:rPr>
                <w:spacing w:val="-1"/>
                <w:sz w:val="24"/>
                <w:szCs w:val="24"/>
                <w:lang w:val="ru-RU"/>
              </w:rPr>
              <w:t>Посвящения</w:t>
            </w:r>
          </w:p>
        </w:tc>
      </w:tr>
      <w:tr w:rsidR="00412E05" w:rsidRPr="00072190" w:rsidTr="000A2101">
        <w:trPr>
          <w:trHeight w:val="1453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lastRenderedPageBreak/>
              <w:t xml:space="preserve">Активноеучастиеобучающихсяипедагогическихработниковвжизнишколы,защитачестишколывконкурсах,соревнованиях,олимпиадах,значительныйвклад 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вразвитиешколы</w:t>
            </w:r>
            <w:proofErr w:type="spellEnd"/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Церемонии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награждения(по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итогам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года)</w:t>
            </w:r>
          </w:p>
        </w:tc>
      </w:tr>
      <w:tr w:rsidR="00412E05" w:rsidRPr="00072190" w:rsidTr="000A2101">
        <w:trPr>
          <w:trHeight w:val="292"/>
        </w:trPr>
        <w:tc>
          <w:tcPr>
            <w:tcW w:w="9332" w:type="dxa"/>
            <w:gridSpan w:val="2"/>
          </w:tcPr>
          <w:p w:rsidR="00412E05" w:rsidRPr="00072190" w:rsidRDefault="00412E05" w:rsidP="00072190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072190">
              <w:rPr>
                <w:i/>
                <w:sz w:val="24"/>
                <w:szCs w:val="24"/>
              </w:rPr>
              <w:t>На</w:t>
            </w:r>
            <w:proofErr w:type="spellEnd"/>
            <w:r w:rsidR="00105A3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уровне</w:t>
            </w:r>
            <w:proofErr w:type="spellEnd"/>
            <w:r w:rsidRPr="000721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классов</w:t>
            </w:r>
            <w:proofErr w:type="spellEnd"/>
            <w:r w:rsidRPr="00072190">
              <w:rPr>
                <w:i/>
                <w:sz w:val="24"/>
                <w:szCs w:val="24"/>
              </w:rPr>
              <w:t>:</w:t>
            </w:r>
          </w:p>
        </w:tc>
      </w:tr>
      <w:tr w:rsidR="00412E05" w:rsidRPr="00072190" w:rsidTr="000A2101">
        <w:trPr>
          <w:trHeight w:val="871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Делегирование</w:t>
            </w:r>
            <w:r w:rsidRPr="00072190">
              <w:rPr>
                <w:sz w:val="24"/>
                <w:szCs w:val="24"/>
                <w:lang w:val="ru-RU"/>
              </w:rPr>
              <w:tab/>
              <w:t>представителей</w:t>
            </w:r>
            <w:r w:rsidRPr="00072190">
              <w:rPr>
                <w:sz w:val="24"/>
                <w:szCs w:val="24"/>
                <w:lang w:val="ru-RU"/>
              </w:rPr>
              <w:tab/>
              <w:t>классов</w:t>
            </w:r>
            <w:r w:rsidRPr="00072190">
              <w:rPr>
                <w:sz w:val="24"/>
                <w:szCs w:val="24"/>
                <w:lang w:val="ru-RU"/>
              </w:rPr>
              <w:tab/>
              <w:t>в</w:t>
            </w:r>
          </w:p>
          <w:p w:rsidR="00412E05" w:rsidRPr="00072190" w:rsidRDefault="00412E05" w:rsidP="0007219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общешкольные советы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дел,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ответственных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за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подготовку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общешкольных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ключевых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дел;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Выборные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собрания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412E05" w:rsidRPr="00072190" w:rsidTr="000A2101">
        <w:trPr>
          <w:trHeight w:val="292"/>
        </w:trPr>
        <w:tc>
          <w:tcPr>
            <w:tcW w:w="4667" w:type="dxa"/>
          </w:tcPr>
          <w:p w:rsidR="00412E05" w:rsidRPr="00072190" w:rsidRDefault="00412E05" w:rsidP="0007219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Реализация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общешкольных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ключевых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дел</w:t>
            </w:r>
            <w:proofErr w:type="spellEnd"/>
            <w:r w:rsidRPr="00072190">
              <w:rPr>
                <w:sz w:val="24"/>
                <w:szCs w:val="24"/>
              </w:rPr>
              <w:t>;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Участие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школьных</w:t>
            </w:r>
            <w:proofErr w:type="spellEnd"/>
            <w:r w:rsidR="00105A3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412E05" w:rsidRPr="00072190" w:rsidTr="000A2101">
        <w:trPr>
          <w:trHeight w:val="290"/>
        </w:trPr>
        <w:tc>
          <w:tcPr>
            <w:tcW w:w="9332" w:type="dxa"/>
            <w:gridSpan w:val="2"/>
          </w:tcPr>
          <w:p w:rsidR="00412E05" w:rsidRPr="00072190" w:rsidRDefault="00412E05" w:rsidP="00072190">
            <w:pPr>
              <w:pStyle w:val="TableParagraph"/>
              <w:ind w:left="107"/>
              <w:jc w:val="both"/>
              <w:rPr>
                <w:i/>
                <w:sz w:val="24"/>
                <w:szCs w:val="24"/>
              </w:rPr>
            </w:pPr>
            <w:proofErr w:type="spellStart"/>
            <w:r w:rsidRPr="00072190">
              <w:rPr>
                <w:i/>
                <w:sz w:val="24"/>
                <w:szCs w:val="24"/>
              </w:rPr>
              <w:t>На</w:t>
            </w:r>
            <w:proofErr w:type="spellEnd"/>
            <w:r w:rsidR="00105A3D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уровне</w:t>
            </w:r>
            <w:proofErr w:type="spellEnd"/>
            <w:r w:rsidRPr="000721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обучающихся</w:t>
            </w:r>
            <w:proofErr w:type="spellEnd"/>
            <w:r w:rsidRPr="00072190">
              <w:rPr>
                <w:i/>
                <w:sz w:val="24"/>
                <w:szCs w:val="24"/>
              </w:rPr>
              <w:t>:</w:t>
            </w:r>
          </w:p>
        </w:tc>
      </w:tr>
      <w:tr w:rsidR="00412E05" w:rsidRPr="00072190" w:rsidTr="000A2101">
        <w:trPr>
          <w:trHeight w:val="1456"/>
        </w:trPr>
        <w:tc>
          <w:tcPr>
            <w:tcW w:w="4667" w:type="dxa"/>
          </w:tcPr>
          <w:p w:rsidR="00412E05" w:rsidRPr="00105A3D" w:rsidRDefault="00412E05" w:rsidP="00105A3D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Вовлечение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каждого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обучающегося</w:t>
            </w:r>
            <w:r w:rsidR="00105A3D">
              <w:rPr>
                <w:sz w:val="24"/>
                <w:szCs w:val="24"/>
                <w:lang w:val="ru-RU"/>
              </w:rPr>
              <w:t xml:space="preserve">  </w:t>
            </w:r>
            <w:r w:rsidRPr="00072190">
              <w:rPr>
                <w:sz w:val="24"/>
                <w:szCs w:val="24"/>
                <w:lang w:val="ru-RU"/>
              </w:rPr>
              <w:t>в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ключевые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дела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школы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(по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возможности)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</w:t>
            </w:r>
            <w:r w:rsidR="00105A3D">
              <w:rPr>
                <w:sz w:val="24"/>
                <w:szCs w:val="24"/>
                <w:lang w:val="ru-RU"/>
              </w:rPr>
              <w:t xml:space="preserve">  </w:t>
            </w:r>
            <w:r w:rsidRPr="00072190">
              <w:rPr>
                <w:sz w:val="24"/>
                <w:szCs w:val="24"/>
                <w:lang w:val="ru-RU"/>
              </w:rPr>
              <w:t>качестве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ответственного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участника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роли: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постановщиков,</w:t>
            </w:r>
            <w:r w:rsidR="00105A3D">
              <w:rPr>
                <w:sz w:val="24"/>
                <w:szCs w:val="24"/>
                <w:lang w:val="ru-RU"/>
              </w:rPr>
              <w:t xml:space="preserve">     исполнителей,     ведущих, </w:t>
            </w:r>
            <w:r w:rsidRPr="00105A3D">
              <w:rPr>
                <w:sz w:val="24"/>
                <w:szCs w:val="24"/>
                <w:lang w:val="ru-RU"/>
              </w:rPr>
              <w:t>декораторов,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105A3D">
              <w:rPr>
                <w:sz w:val="24"/>
                <w:szCs w:val="24"/>
                <w:lang w:val="ru-RU"/>
              </w:rPr>
              <w:t>корреспондентов,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105A3D">
              <w:rPr>
                <w:sz w:val="24"/>
                <w:szCs w:val="24"/>
                <w:lang w:val="ru-RU"/>
              </w:rPr>
              <w:t>ответственных</w:t>
            </w:r>
          </w:p>
        </w:tc>
        <w:tc>
          <w:tcPr>
            <w:tcW w:w="4665" w:type="dxa"/>
          </w:tcPr>
          <w:p w:rsidR="00412E05" w:rsidRPr="00072190" w:rsidRDefault="00412E05" w:rsidP="00072190">
            <w:pPr>
              <w:pStyle w:val="TableParagraph"/>
              <w:ind w:left="104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Распределение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поручение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ролей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учащимся</w:t>
            </w:r>
            <w:r w:rsidR="00105A3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класса</w:t>
            </w:r>
          </w:p>
        </w:tc>
      </w:tr>
    </w:tbl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«Организация предметно-эстетической среды»</w:t>
      </w:r>
    </w:p>
    <w:p w:rsidR="00412E05" w:rsidRPr="00072190" w:rsidRDefault="00412E05" w:rsidP="00072190">
      <w:pPr>
        <w:spacing w:after="0" w:line="240" w:lineRule="auto"/>
        <w:ind w:left="2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</w:p>
    <w:p w:rsidR="00412E05" w:rsidRPr="00072190" w:rsidRDefault="00412E05" w:rsidP="00072190">
      <w:pPr>
        <w:spacing w:after="0" w:line="240" w:lineRule="auto"/>
        <w:ind w:left="35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21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Воспитательная работа по реализации модуля</w:t>
      </w: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6"/>
      </w:tblGrid>
      <w:tr w:rsidR="00412E05" w:rsidRPr="00072190" w:rsidTr="000A2101">
        <w:trPr>
          <w:trHeight w:val="254"/>
        </w:trPr>
        <w:tc>
          <w:tcPr>
            <w:tcW w:w="4664" w:type="dxa"/>
          </w:tcPr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виды деятельности</w:t>
            </w:r>
          </w:p>
        </w:tc>
        <w:tc>
          <w:tcPr>
            <w:tcW w:w="4666" w:type="dxa"/>
          </w:tcPr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412E05" w:rsidRPr="00072190" w:rsidTr="000A2101">
        <w:trPr>
          <w:trHeight w:val="1088"/>
        </w:trPr>
        <w:tc>
          <w:tcPr>
            <w:tcW w:w="4664" w:type="dxa"/>
          </w:tcPr>
          <w:p w:rsidR="00412E05" w:rsidRPr="00072190" w:rsidRDefault="005B12F9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наглядными </w:t>
            </w:r>
            <w:r w:rsidR="00412E05" w:rsidRPr="00072190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</w:p>
          <w:p w:rsidR="00412E05" w:rsidRPr="00072190" w:rsidRDefault="00412E05" w:rsidP="0007219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положительных установок обучающихся на учебные и </w:t>
            </w:r>
            <w:proofErr w:type="spellStart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4666" w:type="dxa"/>
          </w:tcPr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помещений</w:t>
            </w:r>
          </w:p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(вестибюля, коридоров, рекреаций, залов и т.п.) и их периодическая переориентация -</w:t>
            </w:r>
          </w:p>
          <w:p w:rsidR="00412E05" w:rsidRPr="00072190" w:rsidRDefault="00412E05" w:rsidP="00072190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5" w:rsidRPr="00072190" w:rsidTr="000A2101">
        <w:trPr>
          <w:trHeight w:val="1669"/>
        </w:trPr>
        <w:tc>
          <w:tcPr>
            <w:tcW w:w="4664" w:type="dxa"/>
          </w:tcPr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Размещение на   стенах   школы   регулярно</w:t>
            </w:r>
          </w:p>
          <w:p w:rsidR="00412E05" w:rsidRPr="00072190" w:rsidRDefault="00412E05" w:rsidP="00072190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сменяемых экспозиций для расширения представлений о разнообразии эстетического осмысления мира</w:t>
            </w:r>
          </w:p>
        </w:tc>
        <w:tc>
          <w:tcPr>
            <w:tcW w:w="4666" w:type="dxa"/>
          </w:tcPr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Выставки   творческих   работ   обучающихся;</w:t>
            </w:r>
          </w:p>
          <w:p w:rsidR="005B12F9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картин определенного художественного стиля фотоотчетов об интересных школьных </w:t>
            </w:r>
            <w:r w:rsidR="005B12F9" w:rsidRPr="00072190">
              <w:rPr>
                <w:rFonts w:ascii="Times New Roman" w:hAnsi="Times New Roman" w:cs="Times New Roman"/>
                <w:sz w:val="24"/>
                <w:szCs w:val="24"/>
              </w:rPr>
              <w:t>событиях</w:t>
            </w:r>
          </w:p>
          <w:p w:rsidR="00412E05" w:rsidRPr="00072190" w:rsidRDefault="00412E05" w:rsidP="00072190">
            <w:pPr>
              <w:spacing w:after="0" w:line="240" w:lineRule="auto"/>
              <w:ind w:lef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05" w:rsidRPr="00072190" w:rsidTr="000A2101">
        <w:trPr>
          <w:trHeight w:val="1088"/>
        </w:trPr>
        <w:tc>
          <w:tcPr>
            <w:tcW w:w="4664" w:type="dxa"/>
          </w:tcPr>
          <w:p w:rsidR="00412E05" w:rsidRPr="00072190" w:rsidRDefault="005B12F9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>фантазии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412E05" w:rsidRPr="00072190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412E05" w:rsidRPr="00072190" w:rsidRDefault="005B12F9" w:rsidP="00072190">
            <w:pPr>
              <w:spacing w:after="0" w:line="24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способностей,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>создающих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повод </w:t>
            </w:r>
            <w:r w:rsidR="00412E05" w:rsidRPr="000721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412E05" w:rsidRPr="00072190" w:rsidRDefault="00412E05" w:rsidP="00072190">
            <w:pPr>
              <w:spacing w:after="0" w:line="240" w:lineRule="auto"/>
              <w:ind w:left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длительного общения классного руководителя со своими обучающимися;</w:t>
            </w:r>
          </w:p>
        </w:tc>
        <w:tc>
          <w:tcPr>
            <w:tcW w:w="4666" w:type="dxa"/>
          </w:tcPr>
          <w:p w:rsidR="00412E05" w:rsidRPr="00072190" w:rsidRDefault="00412E05" w:rsidP="0007219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>благоустройство</w:t>
            </w: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ab/>
              <w:t>классных</w:t>
            </w:r>
          </w:p>
          <w:p w:rsidR="00412E05" w:rsidRPr="00072190" w:rsidRDefault="00412E05" w:rsidP="00072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кабинетов силами педагогов, учащихся и их родителей</w:t>
            </w:r>
          </w:p>
        </w:tc>
      </w:tr>
    </w:tbl>
    <w:p w:rsidR="00412E05" w:rsidRPr="00072190" w:rsidRDefault="00412E05" w:rsidP="00072190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  <w:sectPr w:rsidR="00412E05" w:rsidRPr="00072190" w:rsidSect="00072190">
          <w:footerReference w:type="default" r:id="rId7"/>
          <w:pgSz w:w="11900" w:h="16850"/>
          <w:pgMar w:top="851" w:right="851" w:bottom="953" w:left="1134" w:header="0" w:footer="0" w:gutter="0"/>
          <w:cols w:space="720"/>
        </w:sect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lastRenderedPageBreak/>
        <w:t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образовательной организации как: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ind w:left="284" w:firstLine="77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оформление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</w:t>
      </w:r>
      <w:proofErr w:type="gramStart"/>
      <w:r w:rsidRPr="00072190">
        <w:rPr>
          <w:rFonts w:ascii="Times New Roman" w:hAnsi="Times New Roman" w:cs="Times New Roman"/>
          <w:sz w:val="24"/>
          <w:szCs w:val="24"/>
        </w:rPr>
        <w:t>негативных установок</w:t>
      </w:r>
      <w:proofErr w:type="gramEnd"/>
      <w:r w:rsidRPr="00072190">
        <w:rPr>
          <w:rFonts w:ascii="Times New Roman" w:hAnsi="Times New Roman" w:cs="Times New Roman"/>
          <w:sz w:val="24"/>
          <w:szCs w:val="24"/>
        </w:rPr>
        <w:t xml:space="preserve"> обучающихся на учебные и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размещение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E05" w:rsidRPr="00072190" w:rsidRDefault="00412E05" w:rsidP="00072190">
      <w:pPr>
        <w:spacing w:after="0" w:line="240" w:lineRule="auto"/>
        <w:ind w:left="2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bookmark16"/>
      <w:bookmarkEnd w:id="11"/>
      <w:r w:rsidRPr="00072190">
        <w:rPr>
          <w:rFonts w:ascii="Times New Roman" w:hAnsi="Times New Roman" w:cs="Times New Roman"/>
          <w:b/>
          <w:bCs/>
          <w:sz w:val="24"/>
          <w:szCs w:val="24"/>
        </w:rPr>
        <w:t>Модуль «Социальные практики»</w:t>
      </w:r>
    </w:p>
    <w:p w:rsidR="00412E05" w:rsidRPr="00072190" w:rsidRDefault="00412E05" w:rsidP="00072190">
      <w:pPr>
        <w:spacing w:after="0" w:line="240" w:lineRule="auto"/>
        <w:ind w:left="20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05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Социальная практика представляет собой деятельность, направленная на развитие социальных навыков, формирование и отработку индивидуальной модели социального поведения, получение опыта социального действия. Именно социальное проектирование позволяет обучающимся решать основные задачи социализации: формировать свою Я- концепцию и мировоззрение, устанавливать новые способы социального взаимодействия с миром взрослых.</w:t>
      </w:r>
    </w:p>
    <w:p w:rsidR="005B12F9" w:rsidRPr="00072190" w:rsidRDefault="00412E05" w:rsidP="000721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Одной их основных форм организации социальной практики является работа в рамках</w:t>
      </w:r>
      <w:r w:rsidR="005B12F9" w:rsidRPr="00072190">
        <w:rPr>
          <w:rFonts w:ascii="Times New Roman" w:hAnsi="Times New Roman" w:cs="Times New Roman"/>
          <w:sz w:val="24"/>
          <w:szCs w:val="24"/>
        </w:rPr>
        <w:t xml:space="preserve"> -</w:t>
      </w:r>
      <w:r w:rsidR="005B12F9" w:rsidRPr="00072190">
        <w:rPr>
          <w:rFonts w:ascii="Times New Roman" w:hAnsi="Times New Roman" w:cs="Times New Roman"/>
          <w:sz w:val="24"/>
          <w:szCs w:val="24"/>
        </w:rPr>
        <w:tab/>
        <w:t>конкретного модуля. Учащимся предлагаются модуль «Я и мир вокруг меня» и в соответствии с ними действующие проекты: «Спешите делать добро людям» и «Братья наши меньшие». В рамках проектов учащиеся оказывают помощь пожилым людям, участвуют в работе пропаганды по дорожной и пожарной безопасности в детском дошкольном образовательном учреждении микрорайона, а также среди прохожих, помогают бездомным животным, находящимся в приютах и др.</w:t>
      </w:r>
    </w:p>
    <w:p w:rsidR="00412E05" w:rsidRPr="00072190" w:rsidRDefault="005B12F9" w:rsidP="00072190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ab/>
        <w:t>Ожидаемыми результатами такой работы являются повышенная социальная активность обучающихся, их готовность принять личное практическое участие в улучшении социальной ситуации в местном сообществе, положительные изменения в сознании детей и повышение уровня их общей культуры, а также формирование навыков коллективной работы по реализации собственными силами реально социально полезного дела.</w:t>
      </w:r>
    </w:p>
    <w:p w:rsidR="00412E05" w:rsidRPr="00072190" w:rsidRDefault="00412E05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F9" w:rsidRPr="00072190" w:rsidRDefault="005B12F9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F9" w:rsidRPr="00072190" w:rsidRDefault="005B12F9" w:rsidP="00072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190">
        <w:rPr>
          <w:rFonts w:ascii="Times New Roman" w:hAnsi="Times New Roman" w:cs="Times New Roman"/>
          <w:b/>
          <w:sz w:val="24"/>
          <w:szCs w:val="24"/>
        </w:rPr>
        <w:t>Модуль «Волонтерская деятельность»</w:t>
      </w:r>
    </w:p>
    <w:p w:rsidR="005B12F9" w:rsidRPr="00072190" w:rsidRDefault="005B12F9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F9" w:rsidRPr="00072190" w:rsidRDefault="005B12F9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- это участие обучающихся в общественно-полезных делах, деятельности на благо конкретных людей и социального окружения в целом.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>, умение сопереживать.</w:t>
      </w:r>
    </w:p>
    <w:p w:rsidR="005B12F9" w:rsidRPr="00072190" w:rsidRDefault="005B12F9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072190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072190">
        <w:rPr>
          <w:rFonts w:ascii="Times New Roman" w:hAnsi="Times New Roman" w:cs="Times New Roman"/>
          <w:sz w:val="24"/>
          <w:szCs w:val="24"/>
        </w:rPr>
        <w:t xml:space="preserve"> реализуется следующим образом:</w:t>
      </w:r>
    </w:p>
    <w:p w:rsidR="005B12F9" w:rsidRPr="00072190" w:rsidRDefault="005B12F9" w:rsidP="00072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5B12F9" w:rsidRPr="00072190" w:rsidRDefault="005B12F9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>-посильная помощь, оказываемая школьниками пожилым людям, проживающим в микрорайоне расположения образовательной организации;</w:t>
      </w:r>
    </w:p>
    <w:p w:rsidR="005B12F9" w:rsidRPr="00072190" w:rsidRDefault="005B12F9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lastRenderedPageBreak/>
        <w:t>на уровне образовательной организации: участие обучающихся в организации праздников, торжественных мероприятий, встреч с гостями школы.</w:t>
      </w:r>
    </w:p>
    <w:p w:rsidR="00FE514C" w:rsidRPr="00072190" w:rsidRDefault="00FE514C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14C" w:rsidRPr="00072190" w:rsidRDefault="00FE514C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14C" w:rsidRPr="00072190" w:rsidRDefault="00FE514C" w:rsidP="00072190">
      <w:pPr>
        <w:pStyle w:val="21"/>
        <w:numPr>
          <w:ilvl w:val="2"/>
          <w:numId w:val="9"/>
        </w:numPr>
        <w:tabs>
          <w:tab w:val="left" w:pos="1428"/>
        </w:tabs>
        <w:ind w:right="847" w:firstLine="566"/>
        <w:jc w:val="both"/>
        <w:rPr>
          <w:sz w:val="24"/>
          <w:szCs w:val="24"/>
        </w:rPr>
      </w:pPr>
      <w:proofErr w:type="gramStart"/>
      <w:r w:rsidRPr="00072190">
        <w:rPr>
          <w:sz w:val="24"/>
          <w:szCs w:val="24"/>
        </w:rPr>
        <w:t>Модуль«</w:t>
      </w:r>
      <w:proofErr w:type="gramEnd"/>
      <w:r w:rsidRPr="00072190">
        <w:rPr>
          <w:sz w:val="24"/>
          <w:szCs w:val="24"/>
        </w:rPr>
        <w:t>Безопасностьжизнедеятельности(пожарнаябезопасность,дорожнаябезопасность,информационнаябезопасность,профилактикаэкстримизмаитерроризма,профилактикараспространенияинфекционныхзаболеваний»</w:t>
      </w:r>
    </w:p>
    <w:p w:rsidR="00FE514C" w:rsidRPr="00072190" w:rsidRDefault="00FE514C" w:rsidP="00072190">
      <w:pPr>
        <w:pStyle w:val="a3"/>
        <w:ind w:left="0"/>
        <w:jc w:val="left"/>
        <w:rPr>
          <w:b/>
          <w:sz w:val="24"/>
          <w:szCs w:val="24"/>
        </w:rPr>
      </w:pPr>
    </w:p>
    <w:p w:rsidR="00FE514C" w:rsidRPr="00072190" w:rsidRDefault="00FE514C" w:rsidP="00072190">
      <w:pPr>
        <w:pStyle w:val="a3"/>
        <w:ind w:firstLine="566"/>
        <w:jc w:val="left"/>
        <w:rPr>
          <w:sz w:val="24"/>
          <w:szCs w:val="24"/>
        </w:rPr>
      </w:pPr>
      <w:proofErr w:type="gramStart"/>
      <w:r w:rsidRPr="00072190">
        <w:rPr>
          <w:sz w:val="24"/>
          <w:szCs w:val="24"/>
        </w:rPr>
        <w:t>Модуль«</w:t>
      </w:r>
      <w:proofErr w:type="gramEnd"/>
      <w:r w:rsidRPr="00072190">
        <w:rPr>
          <w:sz w:val="24"/>
          <w:szCs w:val="24"/>
        </w:rPr>
        <w:t>Безопасностьжизнедеятельности»реализуетсячерезсистемуклассныхчасов,общешкольныхмероприятий, индивидуальные беседы.</w:t>
      </w:r>
    </w:p>
    <w:p w:rsidR="00FE514C" w:rsidRPr="00072190" w:rsidRDefault="00FE514C" w:rsidP="00072190">
      <w:pPr>
        <w:pStyle w:val="a3"/>
        <w:ind w:left="808"/>
        <w:jc w:val="left"/>
        <w:rPr>
          <w:sz w:val="24"/>
          <w:szCs w:val="24"/>
        </w:rPr>
      </w:pPr>
      <w:r w:rsidRPr="00072190">
        <w:rPr>
          <w:sz w:val="24"/>
          <w:szCs w:val="24"/>
        </w:rPr>
        <w:t>Для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этого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образовательной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организации используются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следующие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формы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работы:</w:t>
      </w:r>
    </w:p>
    <w:p w:rsidR="00FE514C" w:rsidRPr="00072190" w:rsidRDefault="00FE514C" w:rsidP="00072190">
      <w:pPr>
        <w:pStyle w:val="a5"/>
        <w:numPr>
          <w:ilvl w:val="1"/>
          <w:numId w:val="8"/>
        </w:numPr>
        <w:tabs>
          <w:tab w:val="left" w:pos="2366"/>
          <w:tab w:val="left" w:pos="2367"/>
        </w:tabs>
        <w:ind w:right="846" w:firstLine="720"/>
        <w:rPr>
          <w:sz w:val="24"/>
          <w:szCs w:val="24"/>
        </w:rPr>
      </w:pPr>
      <w:r w:rsidRPr="00072190">
        <w:rPr>
          <w:sz w:val="24"/>
          <w:szCs w:val="24"/>
        </w:rPr>
        <w:t>«Уроки доброты», классные часы, интерактивные игры для формирования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толерантного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отношения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друг к другу,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умения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дружить, ценить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дружбу;</w:t>
      </w:r>
    </w:p>
    <w:p w:rsidR="00FE514C" w:rsidRPr="00072190" w:rsidRDefault="00FE514C" w:rsidP="00072190">
      <w:pPr>
        <w:pStyle w:val="a5"/>
        <w:numPr>
          <w:ilvl w:val="1"/>
          <w:numId w:val="8"/>
        </w:numPr>
        <w:tabs>
          <w:tab w:val="left" w:pos="2366"/>
          <w:tab w:val="left" w:pos="2367"/>
        </w:tabs>
        <w:ind w:right="846" w:firstLine="720"/>
        <w:rPr>
          <w:sz w:val="24"/>
          <w:szCs w:val="24"/>
        </w:rPr>
      </w:pPr>
      <w:r w:rsidRPr="00072190">
        <w:rPr>
          <w:sz w:val="24"/>
          <w:szCs w:val="24"/>
        </w:rPr>
        <w:t>Интерактивные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беседы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для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формирования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обучающихся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культуры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общения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(коммуникативные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умения</w:t>
      </w:r>
      <w:proofErr w:type="gramStart"/>
      <w:r w:rsidRPr="00072190">
        <w:rPr>
          <w:sz w:val="24"/>
          <w:szCs w:val="24"/>
        </w:rPr>
        <w:t>),формирование</w:t>
      </w:r>
      <w:proofErr w:type="gramEnd"/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умение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высказывать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свое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мнение,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отстаивать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его, а так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же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признавать свою неправоту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случае ошибки;</w:t>
      </w:r>
    </w:p>
    <w:p w:rsidR="00FE514C" w:rsidRPr="00072190" w:rsidRDefault="00FE514C" w:rsidP="00072190">
      <w:pPr>
        <w:pStyle w:val="a5"/>
        <w:numPr>
          <w:ilvl w:val="1"/>
          <w:numId w:val="8"/>
        </w:numPr>
        <w:tabs>
          <w:tab w:val="left" w:pos="2366"/>
          <w:tab w:val="left" w:pos="2367"/>
        </w:tabs>
        <w:ind w:right="846" w:firstLine="720"/>
        <w:rPr>
          <w:sz w:val="24"/>
          <w:szCs w:val="24"/>
        </w:rPr>
      </w:pPr>
      <w:r w:rsidRPr="00072190">
        <w:rPr>
          <w:sz w:val="24"/>
          <w:szCs w:val="24"/>
        </w:rPr>
        <w:t>Реализация интегрированной программы «Мой</w:t>
      </w:r>
      <w:r w:rsidR="00105A3D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выбор», направленной на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позитивное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отношение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ЗОЖ;</w:t>
      </w:r>
    </w:p>
    <w:p w:rsidR="00FE514C" w:rsidRPr="00072190" w:rsidRDefault="00FE514C" w:rsidP="00072190">
      <w:pPr>
        <w:pStyle w:val="a5"/>
        <w:numPr>
          <w:ilvl w:val="1"/>
          <w:numId w:val="8"/>
        </w:numPr>
        <w:tabs>
          <w:tab w:val="left" w:pos="2366"/>
          <w:tab w:val="left" w:pos="2367"/>
        </w:tabs>
        <w:ind w:left="2366" w:hanging="846"/>
        <w:rPr>
          <w:sz w:val="24"/>
          <w:szCs w:val="24"/>
        </w:rPr>
      </w:pPr>
      <w:r w:rsidRPr="00072190">
        <w:rPr>
          <w:sz w:val="24"/>
          <w:szCs w:val="24"/>
        </w:rPr>
        <w:t>Реализация</w:t>
      </w:r>
      <w:r w:rsidR="00D644D2">
        <w:rPr>
          <w:sz w:val="24"/>
          <w:szCs w:val="24"/>
        </w:rPr>
        <w:t xml:space="preserve"> </w:t>
      </w:r>
      <w:proofErr w:type="gramStart"/>
      <w:r w:rsidRPr="00072190">
        <w:rPr>
          <w:sz w:val="24"/>
          <w:szCs w:val="24"/>
        </w:rPr>
        <w:t>программ  дополнительного</w:t>
      </w:r>
      <w:proofErr w:type="gramEnd"/>
      <w:r w:rsidRPr="00072190">
        <w:rPr>
          <w:sz w:val="24"/>
          <w:szCs w:val="24"/>
        </w:rPr>
        <w:t xml:space="preserve">  образования  направленных  на</w:t>
      </w:r>
    </w:p>
    <w:p w:rsidR="00FE514C" w:rsidRPr="00072190" w:rsidRDefault="00D644D2" w:rsidP="00072190">
      <w:pPr>
        <w:pStyle w:val="a3"/>
        <w:ind w:left="801" w:right="845"/>
        <w:rPr>
          <w:sz w:val="24"/>
          <w:szCs w:val="24"/>
        </w:rPr>
      </w:pPr>
      <w:r w:rsidRPr="00072190">
        <w:rPr>
          <w:sz w:val="24"/>
          <w:szCs w:val="24"/>
        </w:rPr>
        <w:t>Ф</w:t>
      </w:r>
      <w:r w:rsidR="00FE514C" w:rsidRPr="00072190">
        <w:rPr>
          <w:sz w:val="24"/>
          <w:szCs w:val="24"/>
        </w:rPr>
        <w:t>ормирование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ценностного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своему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здоровью,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расширение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 w:rsidR="00FE514C" w:rsidRPr="00072190">
        <w:rPr>
          <w:spacing w:val="-1"/>
          <w:sz w:val="24"/>
          <w:szCs w:val="24"/>
        </w:rPr>
        <w:t>учащихся</w:t>
      </w:r>
      <w:r>
        <w:rPr>
          <w:spacing w:val="-1"/>
          <w:sz w:val="24"/>
          <w:szCs w:val="24"/>
        </w:rPr>
        <w:t xml:space="preserve"> </w:t>
      </w:r>
      <w:r w:rsidR="00FE514C" w:rsidRPr="00072190">
        <w:rPr>
          <w:spacing w:val="-1"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 w:rsidR="00FE514C" w:rsidRPr="00072190">
        <w:rPr>
          <w:spacing w:val="-1"/>
          <w:sz w:val="24"/>
          <w:szCs w:val="24"/>
        </w:rPr>
        <w:t>здоровом</w:t>
      </w:r>
      <w:r>
        <w:rPr>
          <w:spacing w:val="-1"/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образе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формировать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потребность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соблюдении</w:t>
      </w:r>
      <w:r>
        <w:rPr>
          <w:sz w:val="24"/>
          <w:szCs w:val="24"/>
        </w:rPr>
        <w:t xml:space="preserve"> прав</w:t>
      </w:r>
      <w:r w:rsidR="00FE514C" w:rsidRPr="00072190">
        <w:rPr>
          <w:sz w:val="24"/>
          <w:szCs w:val="24"/>
        </w:rPr>
        <w:t>ил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здорового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здоровом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питании,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необходимости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употребления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пищу.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продуктов,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богатых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витаминами,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о рациональном</w:t>
      </w:r>
      <w:r>
        <w:rPr>
          <w:sz w:val="24"/>
          <w:szCs w:val="24"/>
        </w:rPr>
        <w:t xml:space="preserve"> </w:t>
      </w:r>
      <w:r w:rsidR="00FE514C" w:rsidRPr="00072190">
        <w:rPr>
          <w:sz w:val="24"/>
          <w:szCs w:val="24"/>
        </w:rPr>
        <w:t>питании.</w:t>
      </w:r>
    </w:p>
    <w:p w:rsidR="00FE514C" w:rsidRPr="00072190" w:rsidRDefault="00FE514C" w:rsidP="00072190">
      <w:pPr>
        <w:pStyle w:val="21"/>
        <w:ind w:left="1382"/>
        <w:jc w:val="both"/>
        <w:rPr>
          <w:sz w:val="24"/>
          <w:szCs w:val="24"/>
        </w:rPr>
      </w:pPr>
      <w:r w:rsidRPr="00072190">
        <w:rPr>
          <w:sz w:val="24"/>
          <w:szCs w:val="24"/>
        </w:rPr>
        <w:t>На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индивидуальном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уровне: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1655"/>
        <w:rPr>
          <w:sz w:val="24"/>
          <w:szCs w:val="24"/>
        </w:rPr>
      </w:pPr>
      <w:r w:rsidRPr="00072190">
        <w:rPr>
          <w:sz w:val="24"/>
          <w:szCs w:val="24"/>
        </w:rPr>
        <w:t>Консультации,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тренинги,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беседы,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диагностику.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661" w:right="850" w:firstLine="720"/>
        <w:rPr>
          <w:sz w:val="24"/>
          <w:szCs w:val="24"/>
        </w:rPr>
      </w:pPr>
      <w:r w:rsidRPr="00072190">
        <w:rPr>
          <w:sz w:val="24"/>
          <w:szCs w:val="24"/>
        </w:rPr>
        <w:t>Выявление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факторов,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оказывающих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отрицательное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воздействие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развитие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личности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 способствующие совершению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им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правонарушений.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661" w:right="845" w:firstLine="720"/>
        <w:rPr>
          <w:sz w:val="24"/>
          <w:szCs w:val="24"/>
        </w:rPr>
      </w:pPr>
      <w:r w:rsidRPr="00072190">
        <w:rPr>
          <w:sz w:val="24"/>
          <w:szCs w:val="24"/>
        </w:rPr>
        <w:t>Помощь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личностном росте,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помощь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формировании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адекватной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самооценки,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развитие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познавательной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нравственно-эстетической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патриотической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культуры,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навыков</w:t>
      </w:r>
      <w:r w:rsidR="00D644D2">
        <w:rPr>
          <w:sz w:val="24"/>
          <w:szCs w:val="24"/>
        </w:rPr>
        <w:t xml:space="preserve"> </w:t>
      </w:r>
      <w:proofErr w:type="spellStart"/>
      <w:r w:rsidRPr="00072190">
        <w:rPr>
          <w:sz w:val="24"/>
          <w:szCs w:val="24"/>
        </w:rPr>
        <w:t>саморегуляциии</w:t>
      </w:r>
      <w:proofErr w:type="spellEnd"/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др.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1655"/>
        <w:rPr>
          <w:sz w:val="24"/>
          <w:szCs w:val="24"/>
        </w:rPr>
      </w:pPr>
      <w:r w:rsidRPr="00072190">
        <w:rPr>
          <w:sz w:val="24"/>
          <w:szCs w:val="24"/>
        </w:rPr>
        <w:t>Социально-психологическиемониторингисцельюраннеговыявленияпроблем.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661" w:right="848" w:firstLine="720"/>
        <w:rPr>
          <w:sz w:val="24"/>
          <w:szCs w:val="24"/>
        </w:rPr>
      </w:pPr>
      <w:r w:rsidRPr="00072190">
        <w:rPr>
          <w:sz w:val="24"/>
          <w:szCs w:val="24"/>
        </w:rPr>
        <w:t>Психодиагностическое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обследование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ребенка: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определение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типа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акцентуаций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характера,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уровня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познавательного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развития,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выявление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интересов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ребенка,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уровня</w:t>
      </w:r>
      <w:r w:rsidR="00D644D2">
        <w:rPr>
          <w:sz w:val="24"/>
          <w:szCs w:val="24"/>
        </w:rPr>
        <w:t xml:space="preserve">   </w:t>
      </w:r>
      <w:r w:rsidRPr="00072190">
        <w:rPr>
          <w:sz w:val="24"/>
          <w:szCs w:val="24"/>
        </w:rPr>
        <w:t>тревожности,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особенности детско-родительских отношений 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др.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1655"/>
        <w:rPr>
          <w:sz w:val="24"/>
          <w:szCs w:val="24"/>
        </w:rPr>
      </w:pPr>
      <w:r w:rsidRPr="00072190">
        <w:rPr>
          <w:sz w:val="24"/>
          <w:szCs w:val="24"/>
        </w:rPr>
        <w:t>Организация</w:t>
      </w:r>
      <w:r w:rsidR="00D644D2">
        <w:rPr>
          <w:sz w:val="24"/>
          <w:szCs w:val="24"/>
        </w:rPr>
        <w:t xml:space="preserve"> </w:t>
      </w:r>
      <w:proofErr w:type="spellStart"/>
      <w:r w:rsidRPr="00072190">
        <w:rPr>
          <w:sz w:val="24"/>
          <w:szCs w:val="24"/>
        </w:rPr>
        <w:t>психо</w:t>
      </w:r>
      <w:proofErr w:type="spellEnd"/>
      <w:r w:rsidR="00D644D2">
        <w:rPr>
          <w:sz w:val="24"/>
          <w:szCs w:val="24"/>
        </w:rPr>
        <w:t xml:space="preserve"> - </w:t>
      </w:r>
      <w:r w:rsidRPr="00072190">
        <w:rPr>
          <w:sz w:val="24"/>
          <w:szCs w:val="24"/>
        </w:rPr>
        <w:t>коррекционной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работы.</w:t>
      </w:r>
    </w:p>
    <w:p w:rsidR="00FE514C" w:rsidRPr="00072190" w:rsidRDefault="00FE514C" w:rsidP="00072190">
      <w:pPr>
        <w:pStyle w:val="a5"/>
        <w:numPr>
          <w:ilvl w:val="0"/>
          <w:numId w:val="10"/>
        </w:numPr>
        <w:tabs>
          <w:tab w:val="left" w:pos="1656"/>
        </w:tabs>
        <w:ind w:left="1655"/>
        <w:rPr>
          <w:sz w:val="24"/>
          <w:szCs w:val="24"/>
        </w:rPr>
      </w:pPr>
      <w:r w:rsidRPr="00072190">
        <w:rPr>
          <w:sz w:val="24"/>
          <w:szCs w:val="24"/>
        </w:rPr>
        <w:t>Оказание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помощи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профессиональном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самоопределении.</w:t>
      </w:r>
    </w:p>
    <w:p w:rsidR="00FE514C" w:rsidRPr="00072190" w:rsidRDefault="00FE514C" w:rsidP="00072190">
      <w:pPr>
        <w:pStyle w:val="a3"/>
        <w:ind w:right="844" w:firstLine="719"/>
        <w:rPr>
          <w:sz w:val="24"/>
          <w:szCs w:val="24"/>
        </w:rPr>
      </w:pPr>
      <w:r w:rsidRPr="00072190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большинстве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случаев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являются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причиной несчастных случаев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и гибели детей.</w:t>
      </w:r>
    </w:p>
    <w:p w:rsidR="00FE514C" w:rsidRPr="00072190" w:rsidRDefault="00FE514C" w:rsidP="00072190">
      <w:pPr>
        <w:pStyle w:val="a3"/>
        <w:ind w:right="846" w:firstLine="719"/>
        <w:rPr>
          <w:sz w:val="24"/>
          <w:szCs w:val="24"/>
        </w:rPr>
      </w:pPr>
      <w:r w:rsidRPr="00072190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учебной</w:t>
      </w:r>
      <w:r w:rsidR="00D644D2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деятельности.</w:t>
      </w:r>
    </w:p>
    <w:p w:rsidR="00FE514C" w:rsidRPr="00072190" w:rsidRDefault="00FE514C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14C" w:rsidRPr="00072190" w:rsidRDefault="00FE514C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14C" w:rsidRPr="00072190" w:rsidRDefault="00FE514C" w:rsidP="00072190">
      <w:pPr>
        <w:pStyle w:val="21"/>
        <w:ind w:left="433" w:right="1036"/>
        <w:jc w:val="center"/>
        <w:rPr>
          <w:sz w:val="24"/>
          <w:szCs w:val="24"/>
        </w:rPr>
      </w:pPr>
      <w:r w:rsidRPr="00072190">
        <w:rPr>
          <w:sz w:val="24"/>
          <w:szCs w:val="24"/>
        </w:rPr>
        <w:lastRenderedPageBreak/>
        <w:t>ПЛАН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ВОСПИТАТЕЛЬНОЙ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РАБОТЫ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ШКОЛЫ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ДЛЯ</w:t>
      </w:r>
      <w:r w:rsidR="00A25B6B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УЧАЩИХС</w:t>
      </w:r>
      <w:r w:rsidR="00072190">
        <w:rPr>
          <w:sz w:val="24"/>
          <w:szCs w:val="24"/>
        </w:rPr>
        <w:t xml:space="preserve">Я </w:t>
      </w:r>
      <w:r w:rsidR="00A25B6B">
        <w:rPr>
          <w:sz w:val="24"/>
          <w:szCs w:val="24"/>
        </w:rPr>
        <w:t xml:space="preserve">1-4 </w:t>
      </w:r>
      <w:r w:rsidR="00072190">
        <w:rPr>
          <w:sz w:val="24"/>
          <w:szCs w:val="24"/>
        </w:rPr>
        <w:t>КЛАССА</w:t>
      </w:r>
    </w:p>
    <w:p w:rsidR="00FE514C" w:rsidRPr="00072190" w:rsidRDefault="00FE514C" w:rsidP="00072190">
      <w:pPr>
        <w:pStyle w:val="a3"/>
        <w:ind w:left="0"/>
        <w:jc w:val="left"/>
        <w:rPr>
          <w:b/>
          <w:sz w:val="24"/>
          <w:szCs w:val="24"/>
        </w:rPr>
      </w:pPr>
    </w:p>
    <w:p w:rsidR="00FE514C" w:rsidRPr="00072190" w:rsidRDefault="00FE514C" w:rsidP="00072190">
      <w:pPr>
        <w:spacing w:after="0" w:line="240" w:lineRule="auto"/>
        <w:ind w:left="434" w:right="103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_bookmark28"/>
      <w:bookmarkEnd w:id="12"/>
      <w:r w:rsidRPr="00072190">
        <w:rPr>
          <w:rFonts w:ascii="Times New Roman" w:hAnsi="Times New Roman" w:cs="Times New Roman"/>
          <w:b/>
          <w:i/>
          <w:sz w:val="24"/>
          <w:szCs w:val="24"/>
        </w:rPr>
        <w:t>Инвариантные</w:t>
      </w:r>
      <w:r w:rsidR="00D644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72190">
        <w:rPr>
          <w:rFonts w:ascii="Times New Roman" w:hAnsi="Times New Roman" w:cs="Times New Roman"/>
          <w:b/>
          <w:i/>
          <w:sz w:val="24"/>
          <w:szCs w:val="24"/>
        </w:rPr>
        <w:t>модули</w:t>
      </w:r>
    </w:p>
    <w:p w:rsidR="00FE514C" w:rsidRPr="00072190" w:rsidRDefault="00FE514C" w:rsidP="00072190">
      <w:pPr>
        <w:pStyle w:val="a3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3126"/>
        <w:gridCol w:w="4561"/>
      </w:tblGrid>
      <w:tr w:rsidR="00FE514C" w:rsidRPr="00072190" w:rsidTr="000A2101">
        <w:trPr>
          <w:trHeight w:val="253"/>
        </w:trPr>
        <w:tc>
          <w:tcPr>
            <w:tcW w:w="9341" w:type="dxa"/>
            <w:gridSpan w:val="3"/>
          </w:tcPr>
          <w:p w:rsidR="00FE514C" w:rsidRPr="00072190" w:rsidRDefault="00FE514C" w:rsidP="00072190">
            <w:pPr>
              <w:pStyle w:val="TableParagraph"/>
              <w:ind w:left="2538" w:right="2528"/>
              <w:jc w:val="center"/>
              <w:rPr>
                <w:i/>
                <w:sz w:val="24"/>
                <w:szCs w:val="24"/>
              </w:rPr>
            </w:pPr>
            <w:proofErr w:type="spellStart"/>
            <w:r w:rsidRPr="00072190">
              <w:rPr>
                <w:i/>
                <w:sz w:val="24"/>
                <w:szCs w:val="24"/>
              </w:rPr>
              <w:t>Модуль</w:t>
            </w:r>
            <w:proofErr w:type="spellEnd"/>
            <w:r w:rsidR="00D644D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i/>
                <w:sz w:val="24"/>
                <w:szCs w:val="24"/>
              </w:rPr>
              <w:t>«</w:t>
            </w:r>
            <w:proofErr w:type="spellStart"/>
            <w:r w:rsidRPr="00072190">
              <w:rPr>
                <w:i/>
                <w:sz w:val="24"/>
                <w:szCs w:val="24"/>
              </w:rPr>
              <w:t>Классное</w:t>
            </w:r>
            <w:proofErr w:type="spellEnd"/>
            <w:r w:rsidRPr="000721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i/>
                <w:sz w:val="24"/>
                <w:szCs w:val="24"/>
              </w:rPr>
              <w:t>руководство</w:t>
            </w:r>
            <w:proofErr w:type="spellEnd"/>
            <w:r w:rsidRPr="00072190">
              <w:rPr>
                <w:i/>
                <w:sz w:val="24"/>
                <w:szCs w:val="24"/>
              </w:rPr>
              <w:t>»</w:t>
            </w:r>
          </w:p>
        </w:tc>
      </w:tr>
      <w:tr w:rsidR="00FE514C" w:rsidRPr="00072190" w:rsidTr="000A2101">
        <w:trPr>
          <w:trHeight w:val="506"/>
        </w:trPr>
        <w:tc>
          <w:tcPr>
            <w:tcW w:w="9341" w:type="dxa"/>
            <w:gridSpan w:val="3"/>
          </w:tcPr>
          <w:p w:rsidR="00FE514C" w:rsidRPr="00072190" w:rsidRDefault="00FE514C" w:rsidP="00072190">
            <w:pPr>
              <w:pStyle w:val="TableParagraph"/>
              <w:ind w:left="3897" w:right="366" w:hanging="3510"/>
              <w:rPr>
                <w:b/>
                <w:i/>
                <w:sz w:val="24"/>
                <w:szCs w:val="24"/>
                <w:lang w:val="ru-RU"/>
              </w:rPr>
            </w:pPr>
            <w:r w:rsidRPr="00072190">
              <w:rPr>
                <w:b/>
                <w:i/>
                <w:sz w:val="24"/>
                <w:szCs w:val="24"/>
                <w:lang w:val="ru-RU"/>
              </w:rPr>
              <w:t>осуществляется согласно индивидуальным планам воспитательной работы классныхруководителей</w:t>
            </w:r>
            <w:r w:rsidRPr="00072190">
              <w:rPr>
                <w:b/>
                <w:i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  <w:tr w:rsidR="00FE514C" w:rsidRPr="00072190" w:rsidTr="000A2101">
        <w:trPr>
          <w:trHeight w:val="757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ind w:left="86" w:right="7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ind w:left="895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4561" w:type="dxa"/>
          </w:tcPr>
          <w:p w:rsidR="00FE514C" w:rsidRPr="00072190" w:rsidRDefault="00FE514C" w:rsidP="00072190">
            <w:pPr>
              <w:pStyle w:val="TableParagraph"/>
              <w:ind w:left="205" w:right="193" w:hanging="4"/>
              <w:jc w:val="center"/>
              <w:rPr>
                <w:b/>
                <w:sz w:val="24"/>
                <w:szCs w:val="24"/>
                <w:lang w:val="ru-RU"/>
              </w:rPr>
            </w:pPr>
            <w:r w:rsidRPr="00072190">
              <w:rPr>
                <w:b/>
                <w:sz w:val="24"/>
                <w:szCs w:val="24"/>
                <w:lang w:val="ru-RU"/>
              </w:rPr>
              <w:t>Основные формы, запланированныекласснымруководителемна2021-2022</w:t>
            </w:r>
          </w:p>
          <w:p w:rsidR="00FE514C" w:rsidRPr="00D644D2" w:rsidRDefault="00D644D2" w:rsidP="00072190">
            <w:pPr>
              <w:pStyle w:val="TableParagraph"/>
              <w:ind w:left="1638" w:right="1630"/>
              <w:jc w:val="center"/>
              <w:rPr>
                <w:b/>
                <w:sz w:val="24"/>
                <w:szCs w:val="24"/>
                <w:lang w:val="ru-RU"/>
              </w:rPr>
            </w:pPr>
            <w:r w:rsidRPr="00D644D2">
              <w:rPr>
                <w:b/>
                <w:sz w:val="24"/>
                <w:szCs w:val="24"/>
                <w:lang w:val="ru-RU"/>
              </w:rPr>
              <w:t>У</w:t>
            </w:r>
            <w:r w:rsidR="00FE514C" w:rsidRPr="00D644D2">
              <w:rPr>
                <w:b/>
                <w:sz w:val="24"/>
                <w:szCs w:val="24"/>
                <w:lang w:val="ru-RU"/>
              </w:rPr>
              <w:t>чебный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14C" w:rsidRPr="00D644D2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FE514C" w:rsidRPr="00072190" w:rsidTr="000A2101">
        <w:trPr>
          <w:trHeight w:val="1771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ind w:left="263" w:right="238" w:firstLine="347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 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гражданин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ind w:left="359" w:right="346" w:hanging="2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формирование граждан-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ственности,патриотизма</w:t>
            </w:r>
            <w:proofErr w:type="spellEnd"/>
            <w:r w:rsidRPr="00072190">
              <w:rPr>
                <w:sz w:val="24"/>
                <w:szCs w:val="24"/>
                <w:lang w:val="ru-RU"/>
              </w:rPr>
              <w:t>,</w:t>
            </w:r>
          </w:p>
          <w:p w:rsidR="00FE514C" w:rsidRPr="00072190" w:rsidRDefault="00FE514C" w:rsidP="00072190">
            <w:pPr>
              <w:pStyle w:val="TableParagraph"/>
              <w:ind w:left="163" w:right="154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уважение к правам, свободам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обязанностям человека</w:t>
            </w:r>
          </w:p>
        </w:tc>
        <w:tc>
          <w:tcPr>
            <w:tcW w:w="4561" w:type="dxa"/>
          </w:tcPr>
          <w:p w:rsidR="00FE514C" w:rsidRPr="00072190" w:rsidRDefault="00D644D2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</w:t>
            </w:r>
            <w:r w:rsidR="00FE514C" w:rsidRPr="00072190">
              <w:rPr>
                <w:sz w:val="24"/>
                <w:szCs w:val="24"/>
                <w:lang w:val="ru-RU"/>
              </w:rPr>
              <w:t>ематические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часы;</w:t>
            </w:r>
          </w:p>
          <w:p w:rsidR="00FE514C" w:rsidRPr="00072190" w:rsidRDefault="00FE514C" w:rsidP="00072190">
            <w:pPr>
              <w:pStyle w:val="TableParagraph"/>
              <w:tabs>
                <w:tab w:val="left" w:pos="1700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мероприятия</w:t>
            </w:r>
            <w:r w:rsidRPr="00072190">
              <w:rPr>
                <w:sz w:val="24"/>
                <w:szCs w:val="24"/>
                <w:lang w:val="ru-RU"/>
              </w:rPr>
              <w:tab/>
              <w:t>гражданско-патриотического</w:t>
            </w:r>
            <w:r w:rsidR="00D644D2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воспитания;</w:t>
            </w:r>
          </w:p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уроки-мужества;</w:t>
            </w:r>
          </w:p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мероприятия,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посвященные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Дню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Победы;</w:t>
            </w:r>
          </w:p>
          <w:p w:rsidR="00FE514C" w:rsidRPr="00072190" w:rsidRDefault="00FE514C" w:rsidP="00072190">
            <w:pPr>
              <w:pStyle w:val="TableParagraph"/>
              <w:tabs>
                <w:tab w:val="left" w:pos="1815"/>
                <w:tab w:val="left" w:pos="3531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мероприятия,</w:t>
            </w:r>
            <w:r w:rsidRPr="00072190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Pr="00072190">
              <w:rPr>
                <w:spacing w:val="-1"/>
                <w:sz w:val="24"/>
                <w:szCs w:val="24"/>
                <w:lang w:val="ru-RU"/>
              </w:rPr>
              <w:t>изучению</w:t>
            </w:r>
            <w:r w:rsidR="00093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истории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города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Переславля-Залесского 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FE514C" w:rsidRPr="00072190" w:rsidTr="000A2101">
        <w:trPr>
          <w:trHeight w:val="1517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ind w:left="88" w:right="76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 -</w:t>
            </w:r>
          </w:p>
          <w:p w:rsidR="00FE514C" w:rsidRPr="00072190" w:rsidRDefault="00FE514C" w:rsidP="00072190">
            <w:pPr>
              <w:pStyle w:val="TableParagraph"/>
              <w:ind w:left="88" w:right="78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профессионал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ind w:left="215" w:right="203" w:hanging="5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воспитание трудолюбия,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творческого отношения к</w:t>
            </w:r>
            <w:r w:rsidR="0009335D">
              <w:rPr>
                <w:sz w:val="24"/>
                <w:szCs w:val="24"/>
                <w:lang w:val="ru-RU"/>
              </w:rPr>
              <w:t xml:space="preserve"> учению, жизни и выбору бу</w:t>
            </w:r>
            <w:r w:rsidRPr="00072190">
              <w:rPr>
                <w:sz w:val="24"/>
                <w:szCs w:val="24"/>
                <w:lang w:val="ru-RU"/>
              </w:rPr>
              <w:t>дущей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4561" w:type="dxa"/>
          </w:tcPr>
          <w:p w:rsidR="00FE514C" w:rsidRPr="00072190" w:rsidRDefault="00FE514C" w:rsidP="00072190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тематические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="0009335D">
              <w:rPr>
                <w:sz w:val="24"/>
                <w:szCs w:val="24"/>
                <w:lang w:val="ru-RU"/>
              </w:rPr>
              <w:t>классные</w:t>
            </w:r>
            <w:r w:rsidR="0009335D">
              <w:rPr>
                <w:sz w:val="24"/>
                <w:szCs w:val="24"/>
                <w:lang w:val="ru-RU"/>
              </w:rPr>
              <w:tab/>
              <w:t xml:space="preserve">часы </w:t>
            </w:r>
            <w:r w:rsidRPr="00072190">
              <w:rPr>
                <w:spacing w:val="-3"/>
                <w:sz w:val="24"/>
                <w:szCs w:val="24"/>
                <w:lang w:val="ru-RU"/>
              </w:rPr>
              <w:t>по</w:t>
            </w:r>
            <w:r w:rsidR="000933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профориентации;</w:t>
            </w:r>
          </w:p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сюжетно-ролевые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коллективно-творческие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мероприятия;</w:t>
            </w:r>
          </w:p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FE514C" w:rsidRPr="00072190" w:rsidTr="000A2101">
        <w:trPr>
          <w:trHeight w:val="1264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ind w:left="87" w:right="78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«Я-</w:t>
            </w:r>
            <w:proofErr w:type="spellStart"/>
            <w:r w:rsidRPr="00072190">
              <w:rPr>
                <w:sz w:val="24"/>
                <w:szCs w:val="24"/>
              </w:rPr>
              <w:t>человек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ind w:left="170" w:right="162" w:firstLine="5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воспитание нравственных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чувств</w:t>
            </w:r>
            <w:r w:rsidR="0009335D">
              <w:rPr>
                <w:sz w:val="24"/>
                <w:szCs w:val="24"/>
                <w:lang w:val="ru-RU"/>
              </w:rPr>
              <w:t xml:space="preserve"> 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этического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сознания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61" w:type="dxa"/>
          </w:tcPr>
          <w:p w:rsidR="00FE514C" w:rsidRPr="00072190" w:rsidRDefault="0009335D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</w:t>
            </w:r>
            <w:r w:rsidR="00FE514C" w:rsidRPr="00072190">
              <w:rPr>
                <w:sz w:val="24"/>
                <w:szCs w:val="24"/>
                <w:lang w:val="ru-RU"/>
              </w:rPr>
              <w:t>ематические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часы;</w:t>
            </w:r>
          </w:p>
          <w:p w:rsidR="00FE514C" w:rsidRPr="00072190" w:rsidRDefault="0009335D" w:rsidP="0009335D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</w:t>
            </w:r>
            <w:r>
              <w:rPr>
                <w:sz w:val="24"/>
                <w:szCs w:val="24"/>
                <w:lang w:val="ru-RU"/>
              </w:rPr>
              <w:tab/>
              <w:t xml:space="preserve">посвященные </w:t>
            </w:r>
            <w:r w:rsidR="00FE514C" w:rsidRPr="00072190">
              <w:rPr>
                <w:spacing w:val="-1"/>
                <w:sz w:val="24"/>
                <w:szCs w:val="24"/>
                <w:lang w:val="ru-RU"/>
              </w:rPr>
              <w:t>праздничным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датам; деятельность</w:t>
            </w:r>
            <w:r>
              <w:rPr>
                <w:sz w:val="24"/>
                <w:szCs w:val="24"/>
                <w:lang w:val="ru-RU"/>
              </w:rPr>
              <w:tab/>
              <w:t xml:space="preserve">в </w:t>
            </w:r>
            <w:r w:rsidR="00FE514C" w:rsidRPr="00072190">
              <w:rPr>
                <w:sz w:val="24"/>
                <w:szCs w:val="24"/>
                <w:lang w:val="ru-RU"/>
              </w:rPr>
              <w:t>рамках</w:t>
            </w:r>
            <w:r w:rsidR="00FE514C" w:rsidRPr="00072190">
              <w:rPr>
                <w:sz w:val="24"/>
                <w:szCs w:val="24"/>
                <w:lang w:val="ru-RU"/>
              </w:rPr>
              <w:tab/>
            </w:r>
            <w:r w:rsidR="00FE514C" w:rsidRPr="00072190">
              <w:rPr>
                <w:spacing w:val="-1"/>
                <w:sz w:val="24"/>
                <w:szCs w:val="24"/>
                <w:lang w:val="ru-RU"/>
              </w:rPr>
              <w:t>школьных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объединений</w:t>
            </w:r>
          </w:p>
        </w:tc>
      </w:tr>
      <w:tr w:rsidR="00FE514C" w:rsidRPr="00072190" w:rsidTr="000A2101">
        <w:trPr>
          <w:trHeight w:val="2529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ind w:left="87" w:right="78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здоровье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9335D">
            <w:pPr>
              <w:pStyle w:val="TableParagraph"/>
              <w:ind w:left="163" w:right="155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формирование ценностного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отношения к семье, здоровью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здоровому</w:t>
            </w:r>
            <w:r w:rsidR="0009335D">
              <w:rPr>
                <w:sz w:val="24"/>
                <w:szCs w:val="24"/>
                <w:lang w:val="ru-RU"/>
              </w:rPr>
              <w:t xml:space="preserve"> о</w:t>
            </w:r>
            <w:r w:rsidRPr="00072190">
              <w:rPr>
                <w:sz w:val="24"/>
                <w:szCs w:val="24"/>
                <w:lang w:val="ru-RU"/>
              </w:rPr>
              <w:t>бразу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4561" w:type="dxa"/>
          </w:tcPr>
          <w:p w:rsidR="00FE514C" w:rsidRPr="00072190" w:rsidRDefault="0009335D" w:rsidP="00072190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</w:t>
            </w:r>
            <w:r w:rsidR="00FE514C" w:rsidRPr="00072190">
              <w:rPr>
                <w:sz w:val="24"/>
                <w:szCs w:val="24"/>
                <w:lang w:val="ru-RU"/>
              </w:rPr>
              <w:t>ематические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часы;</w:t>
            </w:r>
          </w:p>
          <w:p w:rsidR="00FE514C" w:rsidRPr="00072190" w:rsidRDefault="00FE514C" w:rsidP="00072190">
            <w:pPr>
              <w:pStyle w:val="TableParagraph"/>
              <w:ind w:left="107" w:right="193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просмотр фильмов о здоровом образе жизни;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спортивные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мероприятия;</w:t>
            </w:r>
          </w:p>
          <w:p w:rsidR="00FE514C" w:rsidRPr="00072190" w:rsidRDefault="00FE514C" w:rsidP="00072190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беседы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медицинского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работника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обучающимися;</w:t>
            </w:r>
          </w:p>
          <w:p w:rsidR="00FE514C" w:rsidRPr="00072190" w:rsidRDefault="00FE514C" w:rsidP="00072190">
            <w:pPr>
              <w:pStyle w:val="TableParagraph"/>
              <w:tabs>
                <w:tab w:val="left" w:pos="2838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мероприятия,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посвященные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безопасности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учащихся (дорожная безопасность, пожарная</w:t>
            </w:r>
            <w:r w:rsidR="0009335D">
              <w:rPr>
                <w:sz w:val="24"/>
                <w:szCs w:val="24"/>
                <w:lang w:val="ru-RU"/>
              </w:rPr>
              <w:t xml:space="preserve"> безопасность, </w:t>
            </w:r>
            <w:r w:rsidRPr="00072190">
              <w:rPr>
                <w:spacing w:val="-1"/>
                <w:sz w:val="24"/>
                <w:szCs w:val="24"/>
                <w:lang w:val="ru-RU"/>
              </w:rPr>
              <w:t>информационная</w:t>
            </w:r>
            <w:r w:rsidR="00093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безопасность);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конкурсы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2190">
              <w:rPr>
                <w:sz w:val="24"/>
                <w:szCs w:val="24"/>
                <w:lang w:val="ru-RU"/>
              </w:rPr>
              <w:t>рисунков</w:t>
            </w:r>
            <w:r w:rsidR="0009335D">
              <w:rPr>
                <w:sz w:val="24"/>
                <w:szCs w:val="24"/>
                <w:lang w:val="ru-RU"/>
              </w:rPr>
              <w:t xml:space="preserve">  </w:t>
            </w:r>
            <w:r w:rsidRPr="00072190">
              <w:rPr>
                <w:sz w:val="24"/>
                <w:szCs w:val="24"/>
                <w:lang w:val="ru-RU"/>
              </w:rPr>
              <w:t>о</w:t>
            </w:r>
            <w:proofErr w:type="gram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здоровом</w:t>
            </w:r>
          </w:p>
          <w:p w:rsidR="00FE514C" w:rsidRPr="00072190" w:rsidRDefault="00FE514C" w:rsidP="0007219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72190">
              <w:rPr>
                <w:sz w:val="24"/>
                <w:szCs w:val="24"/>
              </w:rPr>
              <w:t>образе</w:t>
            </w:r>
            <w:proofErr w:type="spellEnd"/>
            <w:proofErr w:type="gramEnd"/>
            <w:r w:rsidR="0009335D">
              <w:rPr>
                <w:sz w:val="24"/>
                <w:szCs w:val="24"/>
                <w:lang w:val="ru-RU"/>
              </w:rPr>
              <w:t xml:space="preserve">  </w:t>
            </w:r>
            <w:r w:rsidR="005218A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жизни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 xml:space="preserve">и </w:t>
            </w:r>
            <w:proofErr w:type="spellStart"/>
            <w:r w:rsidRPr="00072190">
              <w:rPr>
                <w:sz w:val="24"/>
                <w:szCs w:val="24"/>
              </w:rPr>
              <w:t>др</w:t>
            </w:r>
            <w:proofErr w:type="spellEnd"/>
            <w:r w:rsidRPr="00072190">
              <w:rPr>
                <w:sz w:val="24"/>
                <w:szCs w:val="24"/>
              </w:rPr>
              <w:t>.</w:t>
            </w:r>
          </w:p>
        </w:tc>
      </w:tr>
      <w:tr w:rsidR="00FE514C" w:rsidRPr="00072190" w:rsidTr="000A2101">
        <w:trPr>
          <w:trHeight w:val="2529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ind w:left="86" w:right="78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 xml:space="preserve">и </w:t>
            </w:r>
            <w:proofErr w:type="spellStart"/>
            <w:r w:rsidRPr="00072190">
              <w:rPr>
                <w:sz w:val="24"/>
                <w:szCs w:val="24"/>
              </w:rPr>
              <w:t>культура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09335D" w:rsidP="00072190">
            <w:pPr>
              <w:pStyle w:val="TableParagraph"/>
              <w:ind w:left="150" w:right="140" w:firstLine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воспитание ценностного от</w:t>
            </w:r>
            <w:r w:rsidR="00FE514C" w:rsidRPr="00072190">
              <w:rPr>
                <w:sz w:val="24"/>
                <w:szCs w:val="24"/>
                <w:lang w:val="ru-RU"/>
              </w:rPr>
              <w:t>ношения к прекрасному,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формирование представлений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об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 xml:space="preserve">эстетических </w:t>
            </w:r>
            <w:proofErr w:type="gramStart"/>
            <w:r w:rsidR="00FE514C" w:rsidRPr="00072190">
              <w:rPr>
                <w:sz w:val="24"/>
                <w:szCs w:val="24"/>
                <w:lang w:val="ru-RU"/>
              </w:rPr>
              <w:t>идеалах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="00FE514C" w:rsidRPr="00072190">
              <w:rPr>
                <w:sz w:val="24"/>
                <w:szCs w:val="24"/>
                <w:lang w:val="ru-RU"/>
              </w:rPr>
              <w:t>и</w:t>
            </w:r>
            <w:proofErr w:type="gramEnd"/>
          </w:p>
          <w:p w:rsidR="00FE514C" w:rsidRPr="00072190" w:rsidRDefault="00FE514C" w:rsidP="00072190">
            <w:pPr>
              <w:pStyle w:val="TableParagraph"/>
              <w:ind w:left="163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ценностях</w:t>
            </w:r>
            <w:proofErr w:type="spellEnd"/>
          </w:p>
        </w:tc>
        <w:tc>
          <w:tcPr>
            <w:tcW w:w="4561" w:type="dxa"/>
          </w:tcPr>
          <w:p w:rsidR="00FE514C" w:rsidRPr="00072190" w:rsidRDefault="00FE514C" w:rsidP="0009335D">
            <w:pPr>
              <w:pStyle w:val="TableParagraph"/>
              <w:ind w:left="107" w:right="1466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тематические классные часы;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творческие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конкурсы,</w:t>
            </w:r>
            <w:r w:rsidR="0009335D">
              <w:rPr>
                <w:sz w:val="24"/>
                <w:szCs w:val="24"/>
                <w:lang w:val="ru-RU"/>
              </w:rPr>
              <w:t xml:space="preserve"> проекты; выставки </w:t>
            </w:r>
            <w:r w:rsidRPr="00072190">
              <w:rPr>
                <w:spacing w:val="-1"/>
                <w:sz w:val="24"/>
                <w:szCs w:val="24"/>
                <w:lang w:val="ru-RU"/>
              </w:rPr>
              <w:t>декоративно-прикладного</w:t>
            </w:r>
            <w:r w:rsidR="00093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творчества;</w:t>
            </w:r>
          </w:p>
          <w:p w:rsidR="00FE514C" w:rsidRPr="00072190" w:rsidRDefault="00FE514C" w:rsidP="00072190">
            <w:pPr>
              <w:pStyle w:val="TableParagraph"/>
              <w:ind w:left="107" w:right="90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организацияколлективноготворческогоделаэстетическойнаправленности 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др.</w:t>
            </w:r>
          </w:p>
        </w:tc>
      </w:tr>
      <w:tr w:rsidR="00FE514C" w:rsidRPr="00072190" w:rsidTr="000A2101">
        <w:trPr>
          <w:trHeight w:val="2529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ind w:left="88" w:right="77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 xml:space="preserve">и </w:t>
            </w:r>
            <w:proofErr w:type="spellStart"/>
            <w:r w:rsidRPr="00072190">
              <w:rPr>
                <w:sz w:val="24"/>
                <w:szCs w:val="24"/>
              </w:rPr>
              <w:t>природа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ind w:left="213" w:right="203" w:firstLine="2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воспитание ценностно</w:t>
            </w:r>
            <w:r w:rsidR="007E3F49">
              <w:rPr>
                <w:sz w:val="24"/>
                <w:szCs w:val="24"/>
                <w:lang w:val="ru-RU"/>
              </w:rPr>
              <w:t>го от</w:t>
            </w:r>
            <w:r w:rsidR="0009335D">
              <w:rPr>
                <w:sz w:val="24"/>
                <w:szCs w:val="24"/>
                <w:lang w:val="ru-RU"/>
              </w:rPr>
              <w:t>ношения к природе, окружа</w:t>
            </w:r>
            <w:r w:rsidRPr="00072190">
              <w:rPr>
                <w:sz w:val="24"/>
                <w:szCs w:val="24"/>
                <w:lang w:val="ru-RU"/>
              </w:rPr>
              <w:t>ющей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4561" w:type="dxa"/>
          </w:tcPr>
          <w:p w:rsidR="00FE514C" w:rsidRPr="00072190" w:rsidRDefault="0009335D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</w:t>
            </w:r>
            <w:r w:rsidR="00FE514C" w:rsidRPr="00072190">
              <w:rPr>
                <w:sz w:val="24"/>
                <w:szCs w:val="24"/>
                <w:lang w:val="ru-RU"/>
              </w:rPr>
              <w:t>ематические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часы;</w:t>
            </w:r>
          </w:p>
          <w:p w:rsidR="00FE514C" w:rsidRPr="00072190" w:rsidRDefault="0009335D" w:rsidP="00072190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(виртуальные)</w:t>
            </w:r>
            <w:r>
              <w:rPr>
                <w:sz w:val="24"/>
                <w:szCs w:val="24"/>
                <w:lang w:val="ru-RU"/>
              </w:rPr>
              <w:tab/>
              <w:t>экскурсии</w:t>
            </w:r>
            <w:r>
              <w:rPr>
                <w:sz w:val="24"/>
                <w:szCs w:val="24"/>
                <w:lang w:val="ru-RU"/>
              </w:rPr>
              <w:tab/>
              <w:t>по</w:t>
            </w:r>
            <w:r w:rsidR="005218AA"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pacing w:val="-1"/>
                <w:sz w:val="24"/>
                <w:szCs w:val="24"/>
                <w:lang w:val="ru-RU"/>
              </w:rPr>
              <w:t>природным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местам края;</w:t>
            </w:r>
          </w:p>
          <w:p w:rsidR="00FE514C" w:rsidRPr="00072190" w:rsidRDefault="0009335D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Э</w:t>
            </w:r>
            <w:r w:rsidR="00FE514C" w:rsidRPr="00072190">
              <w:rPr>
                <w:sz w:val="24"/>
                <w:szCs w:val="24"/>
                <w:lang w:val="ru-RU"/>
              </w:rPr>
              <w:t>кологические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конкурсы;</w:t>
            </w:r>
          </w:p>
          <w:p w:rsidR="00FE514C" w:rsidRPr="00072190" w:rsidRDefault="0009335D" w:rsidP="00072190">
            <w:pPr>
              <w:pStyle w:val="TableParagraph"/>
              <w:ind w:left="107" w:right="9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</w:t>
            </w:r>
            <w:r w:rsidR="00FE514C" w:rsidRPr="00072190">
              <w:rPr>
                <w:sz w:val="24"/>
                <w:szCs w:val="24"/>
                <w:lang w:val="ru-RU"/>
              </w:rPr>
              <w:t>онкурсы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проектно-исследовательских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FE514C" w:rsidRPr="00072190" w:rsidTr="000A2101">
        <w:trPr>
          <w:trHeight w:val="2529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9335D">
            <w:pPr>
              <w:pStyle w:val="TableParagraph"/>
              <w:ind w:left="84" w:right="78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072190">
              <w:rPr>
                <w:sz w:val="24"/>
                <w:szCs w:val="24"/>
              </w:rPr>
              <w:t>оциум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ind w:left="107" w:right="94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воспитание нравственных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чувств,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убеждений,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этического</w:t>
            </w:r>
          </w:p>
          <w:p w:rsidR="00FE514C" w:rsidRPr="00072190" w:rsidRDefault="00FE514C" w:rsidP="00072190">
            <w:pPr>
              <w:pStyle w:val="TableParagraph"/>
              <w:ind w:left="162" w:right="155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сознания</w:t>
            </w:r>
          </w:p>
        </w:tc>
        <w:tc>
          <w:tcPr>
            <w:tcW w:w="4561" w:type="dxa"/>
          </w:tcPr>
          <w:p w:rsidR="00FE514C" w:rsidRPr="00072190" w:rsidRDefault="0009335D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</w:t>
            </w:r>
            <w:r w:rsidR="00FE514C" w:rsidRPr="00072190">
              <w:rPr>
                <w:sz w:val="24"/>
                <w:szCs w:val="24"/>
                <w:lang w:val="ru-RU"/>
              </w:rPr>
              <w:t>ематические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часы;</w:t>
            </w:r>
          </w:p>
          <w:p w:rsidR="00FE514C" w:rsidRPr="00072190" w:rsidRDefault="00FE514C" w:rsidP="00072190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мероприятия,</w:t>
            </w:r>
            <w:r w:rsidRPr="00072190">
              <w:rPr>
                <w:sz w:val="24"/>
                <w:szCs w:val="24"/>
                <w:lang w:val="ru-RU"/>
              </w:rPr>
              <w:tab/>
            </w:r>
            <w:r w:rsidR="0009335D">
              <w:rPr>
                <w:sz w:val="24"/>
                <w:szCs w:val="24"/>
                <w:lang w:val="ru-RU"/>
              </w:rPr>
              <w:t xml:space="preserve">посвященные </w:t>
            </w:r>
            <w:r w:rsidRPr="00072190">
              <w:rPr>
                <w:spacing w:val="-1"/>
                <w:sz w:val="24"/>
                <w:szCs w:val="24"/>
                <w:lang w:val="ru-RU"/>
              </w:rPr>
              <w:t>праздничным</w:t>
            </w:r>
            <w:r w:rsidR="00093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датами др.</w:t>
            </w:r>
          </w:p>
        </w:tc>
      </w:tr>
      <w:tr w:rsidR="00FE514C" w:rsidRPr="00072190" w:rsidTr="000A2101">
        <w:trPr>
          <w:trHeight w:val="2529"/>
        </w:trPr>
        <w:tc>
          <w:tcPr>
            <w:tcW w:w="1654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ind w:left="251" w:right="227" w:firstLine="359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«Я 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творчество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3126" w:type="dxa"/>
          </w:tcPr>
          <w:p w:rsidR="00FE514C" w:rsidRPr="00072190" w:rsidRDefault="00FE514C" w:rsidP="00072190">
            <w:pPr>
              <w:pStyle w:val="TableParagraph"/>
              <w:ind w:left="150" w:right="140" w:firstLine="2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воспитание ценного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отношения к прекрасному,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формирование представлений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</w:t>
            </w:r>
            <w:r w:rsidR="0009335D">
              <w:rPr>
                <w:sz w:val="24"/>
                <w:szCs w:val="24"/>
                <w:lang w:val="ru-RU"/>
              </w:rPr>
              <w:t xml:space="preserve"> э</w:t>
            </w:r>
            <w:r w:rsidRPr="00072190">
              <w:rPr>
                <w:sz w:val="24"/>
                <w:szCs w:val="24"/>
                <w:lang w:val="ru-RU"/>
              </w:rPr>
              <w:t>стетических идеалах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</w:p>
          <w:p w:rsidR="00FE514C" w:rsidRPr="00072190" w:rsidRDefault="00FE514C" w:rsidP="00072190">
            <w:pPr>
              <w:pStyle w:val="TableParagraph"/>
              <w:ind w:left="163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ценностях</w:t>
            </w:r>
            <w:proofErr w:type="spellEnd"/>
          </w:p>
        </w:tc>
        <w:tc>
          <w:tcPr>
            <w:tcW w:w="4561" w:type="dxa"/>
          </w:tcPr>
          <w:p w:rsidR="00FE514C" w:rsidRPr="00072190" w:rsidRDefault="0009335D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Т</w:t>
            </w:r>
            <w:r w:rsidR="00FE514C" w:rsidRPr="00072190">
              <w:rPr>
                <w:sz w:val="24"/>
                <w:szCs w:val="24"/>
                <w:lang w:val="ru-RU"/>
              </w:rPr>
              <w:t>ематические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часы;</w:t>
            </w:r>
          </w:p>
          <w:p w:rsidR="00FE514C" w:rsidRPr="00072190" w:rsidRDefault="0009335D" w:rsidP="00072190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</w:t>
            </w:r>
            <w:r>
              <w:rPr>
                <w:sz w:val="24"/>
                <w:szCs w:val="24"/>
                <w:lang w:val="ru-RU"/>
              </w:rPr>
              <w:tab/>
              <w:t xml:space="preserve">посвященные </w:t>
            </w:r>
            <w:r w:rsidR="00FE514C" w:rsidRPr="00072190">
              <w:rPr>
                <w:spacing w:val="-1"/>
                <w:sz w:val="24"/>
                <w:szCs w:val="24"/>
                <w:lang w:val="ru-RU"/>
              </w:rPr>
              <w:t>праздничным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sz w:val="24"/>
                <w:szCs w:val="24"/>
                <w:lang w:val="ru-RU"/>
              </w:rPr>
              <w:t>датам;</w:t>
            </w:r>
          </w:p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конкурсы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творческой направленности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 др.</w:t>
            </w:r>
          </w:p>
        </w:tc>
      </w:tr>
    </w:tbl>
    <w:p w:rsidR="00FE514C" w:rsidRPr="00072190" w:rsidRDefault="00FE514C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514C" w:rsidRPr="00072190" w:rsidSect="00072190">
          <w:footerReference w:type="default" r:id="rId8"/>
          <w:pgSz w:w="11900" w:h="16850"/>
          <w:pgMar w:top="851" w:right="851" w:bottom="953" w:left="1134" w:header="0" w:footer="0" w:gutter="0"/>
          <w:cols w:space="720"/>
          <w:docGrid w:linePitch="299"/>
        </w:sectPr>
      </w:pPr>
    </w:p>
    <w:p w:rsidR="00FE514C" w:rsidRPr="00072190" w:rsidRDefault="00FE514C" w:rsidP="00072190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359"/>
        <w:gridCol w:w="2108"/>
        <w:gridCol w:w="2222"/>
      </w:tblGrid>
      <w:tr w:rsidR="00FE514C" w:rsidRPr="00072190" w:rsidTr="000A2101">
        <w:trPr>
          <w:trHeight w:val="251"/>
        </w:trPr>
        <w:tc>
          <w:tcPr>
            <w:tcW w:w="9345" w:type="dxa"/>
            <w:gridSpan w:val="4"/>
          </w:tcPr>
          <w:p w:rsidR="00FE514C" w:rsidRPr="00072190" w:rsidRDefault="00FE514C" w:rsidP="00072190">
            <w:pPr>
              <w:pStyle w:val="TableParagraph"/>
              <w:ind w:left="2611" w:right="25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</w:t>
            </w:r>
            <w:proofErr w:type="spellEnd"/>
            <w:r w:rsidR="0009335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</w:rPr>
              <w:t>«</w:t>
            </w:r>
            <w:proofErr w:type="spellStart"/>
            <w:r w:rsidRPr="00072190">
              <w:rPr>
                <w:b/>
                <w:sz w:val="24"/>
                <w:szCs w:val="24"/>
              </w:rPr>
              <w:t>Школьный</w:t>
            </w:r>
            <w:proofErr w:type="spellEnd"/>
            <w:r w:rsidR="0009335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урок</w:t>
            </w:r>
            <w:proofErr w:type="spellEnd"/>
            <w:r w:rsidRPr="00072190">
              <w:rPr>
                <w:b/>
                <w:sz w:val="24"/>
                <w:szCs w:val="24"/>
              </w:rPr>
              <w:t>»</w:t>
            </w:r>
          </w:p>
        </w:tc>
      </w:tr>
      <w:tr w:rsidR="00FE514C" w:rsidRPr="00072190" w:rsidTr="000A2101">
        <w:trPr>
          <w:trHeight w:val="253"/>
        </w:trPr>
        <w:tc>
          <w:tcPr>
            <w:tcW w:w="9345" w:type="dxa"/>
            <w:gridSpan w:val="4"/>
          </w:tcPr>
          <w:p w:rsidR="00FE514C" w:rsidRPr="00072190" w:rsidRDefault="0009335D" w:rsidP="00072190">
            <w:pPr>
              <w:pStyle w:val="TableParagraph"/>
              <w:ind w:left="479"/>
              <w:rPr>
                <w:b/>
                <w:sz w:val="24"/>
                <w:szCs w:val="24"/>
                <w:lang w:val="ru-RU"/>
              </w:rPr>
            </w:pPr>
            <w:r w:rsidRPr="00072190">
              <w:rPr>
                <w:b/>
                <w:sz w:val="24"/>
                <w:szCs w:val="24"/>
                <w:lang w:val="ru-RU"/>
              </w:rPr>
              <w:t>О</w:t>
            </w:r>
            <w:r w:rsidR="00FE514C" w:rsidRPr="00072190">
              <w:rPr>
                <w:b/>
                <w:sz w:val="24"/>
                <w:szCs w:val="24"/>
                <w:lang w:val="ru-RU"/>
              </w:rPr>
              <w:t>существляется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b/>
                <w:sz w:val="24"/>
                <w:szCs w:val="24"/>
                <w:lang w:val="ru-RU"/>
              </w:rPr>
              <w:t>согласно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b/>
                <w:sz w:val="24"/>
                <w:szCs w:val="24"/>
                <w:lang w:val="ru-RU"/>
              </w:rPr>
              <w:t>индивидуальному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b/>
                <w:sz w:val="24"/>
                <w:szCs w:val="24"/>
                <w:lang w:val="ru-RU"/>
              </w:rPr>
              <w:t>плану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b/>
                <w:sz w:val="24"/>
                <w:szCs w:val="24"/>
                <w:lang w:val="ru-RU"/>
              </w:rPr>
              <w:t>работы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14C" w:rsidRPr="00072190">
              <w:rPr>
                <w:b/>
                <w:sz w:val="24"/>
                <w:szCs w:val="24"/>
                <w:lang w:val="ru-RU"/>
              </w:rPr>
              <w:t>педагога</w:t>
            </w:r>
          </w:p>
        </w:tc>
      </w:tr>
      <w:tr w:rsidR="00FE514C" w:rsidRPr="00072190" w:rsidTr="000A2101">
        <w:trPr>
          <w:trHeight w:val="251"/>
        </w:trPr>
        <w:tc>
          <w:tcPr>
            <w:tcW w:w="9345" w:type="dxa"/>
            <w:gridSpan w:val="4"/>
          </w:tcPr>
          <w:p w:rsidR="00FE514C" w:rsidRPr="00072190" w:rsidRDefault="00FE514C" w:rsidP="00072190">
            <w:pPr>
              <w:pStyle w:val="TableParagraph"/>
              <w:ind w:left="2613" w:right="2596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Модуль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>«</w:t>
            </w:r>
            <w:proofErr w:type="spellStart"/>
            <w:r w:rsidRPr="00072190">
              <w:rPr>
                <w:sz w:val="24"/>
                <w:szCs w:val="24"/>
              </w:rPr>
              <w:t>Курсы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внеурочной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деятельности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</w:tr>
      <w:tr w:rsidR="00FE514C" w:rsidRPr="00072190" w:rsidTr="000A2101">
        <w:trPr>
          <w:trHeight w:val="505"/>
        </w:trPr>
        <w:tc>
          <w:tcPr>
            <w:tcW w:w="3656" w:type="dxa"/>
          </w:tcPr>
          <w:p w:rsidR="00FE514C" w:rsidRPr="00072190" w:rsidRDefault="00FE514C" w:rsidP="00072190">
            <w:pPr>
              <w:pStyle w:val="TableParagraph"/>
              <w:ind w:left="1079" w:right="1072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Название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359" w:type="dxa"/>
          </w:tcPr>
          <w:p w:rsidR="00FE514C" w:rsidRPr="00072190" w:rsidRDefault="00FE514C" w:rsidP="00072190">
            <w:pPr>
              <w:pStyle w:val="TableParagraph"/>
              <w:ind w:left="278" w:right="27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08" w:type="dxa"/>
          </w:tcPr>
          <w:p w:rsidR="00FE514C" w:rsidRPr="00072190" w:rsidRDefault="00FE514C" w:rsidP="00072190">
            <w:pPr>
              <w:pStyle w:val="TableParagraph"/>
              <w:ind w:left="702" w:right="332" w:hanging="344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 xml:space="preserve">Кол-во часов 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внеделю</w:t>
            </w:r>
            <w:proofErr w:type="spellEnd"/>
          </w:p>
        </w:tc>
        <w:tc>
          <w:tcPr>
            <w:tcW w:w="2222" w:type="dxa"/>
          </w:tcPr>
          <w:p w:rsidR="00FE514C" w:rsidRPr="00072190" w:rsidRDefault="00FE514C" w:rsidP="00072190">
            <w:pPr>
              <w:pStyle w:val="TableParagraph"/>
              <w:ind w:right="380"/>
              <w:jc w:val="right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514C" w:rsidRPr="00072190" w:rsidTr="000A2101">
        <w:trPr>
          <w:trHeight w:val="758"/>
        </w:trPr>
        <w:tc>
          <w:tcPr>
            <w:tcW w:w="3656" w:type="dxa"/>
          </w:tcPr>
          <w:p w:rsidR="00FE514C" w:rsidRPr="00072190" w:rsidRDefault="0009335D" w:rsidP="00072190">
            <w:pPr>
              <w:pStyle w:val="TableParagraph"/>
              <w:ind w:left="1199" w:right="477" w:hanging="6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Согласно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E514C" w:rsidRPr="00072190">
              <w:rPr>
                <w:sz w:val="24"/>
                <w:szCs w:val="24"/>
              </w:rPr>
              <w:t>внеурочной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514C" w:rsidRPr="00072190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59" w:type="dxa"/>
          </w:tcPr>
          <w:p w:rsidR="00FE514C" w:rsidRPr="00A25B6B" w:rsidRDefault="00A25B6B" w:rsidP="00072190">
            <w:pPr>
              <w:pStyle w:val="TableParagraph"/>
              <w:ind w:left="277" w:right="2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08" w:type="dxa"/>
          </w:tcPr>
          <w:p w:rsidR="00FE514C" w:rsidRPr="00072190" w:rsidRDefault="00FE514C" w:rsidP="00072190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FE514C" w:rsidRPr="00072190" w:rsidRDefault="00FE514C" w:rsidP="00072190">
            <w:pPr>
              <w:pStyle w:val="TableParagraph"/>
              <w:ind w:left="740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E514C" w:rsidRPr="00072190" w:rsidTr="000A2101">
        <w:trPr>
          <w:trHeight w:val="251"/>
        </w:trPr>
        <w:tc>
          <w:tcPr>
            <w:tcW w:w="9345" w:type="dxa"/>
            <w:gridSpan w:val="4"/>
          </w:tcPr>
          <w:p w:rsidR="00FE514C" w:rsidRPr="00072190" w:rsidRDefault="00FE514C" w:rsidP="00072190">
            <w:pPr>
              <w:pStyle w:val="TableParagraph"/>
              <w:ind w:left="2596" w:right="259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</w:t>
            </w:r>
            <w:proofErr w:type="spellEnd"/>
            <w:r w:rsidR="001B13F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</w:rPr>
              <w:t>«</w:t>
            </w:r>
            <w:proofErr w:type="spellStart"/>
            <w:r w:rsidRPr="00072190">
              <w:rPr>
                <w:b/>
                <w:sz w:val="24"/>
                <w:szCs w:val="24"/>
              </w:rPr>
              <w:t>Самоуправление</w:t>
            </w:r>
            <w:proofErr w:type="spellEnd"/>
            <w:r w:rsidRPr="00072190">
              <w:rPr>
                <w:b/>
                <w:sz w:val="24"/>
                <w:szCs w:val="24"/>
              </w:rPr>
              <w:t>»</w:t>
            </w:r>
          </w:p>
        </w:tc>
      </w:tr>
      <w:tr w:rsidR="00FE514C" w:rsidRPr="00072190" w:rsidTr="000A2101">
        <w:trPr>
          <w:trHeight w:val="253"/>
        </w:trPr>
        <w:tc>
          <w:tcPr>
            <w:tcW w:w="3656" w:type="dxa"/>
          </w:tcPr>
          <w:p w:rsidR="00FE514C" w:rsidRPr="00072190" w:rsidRDefault="00FE514C" w:rsidP="00072190">
            <w:pPr>
              <w:pStyle w:val="TableParagraph"/>
              <w:ind w:left="1079" w:right="10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59" w:type="dxa"/>
          </w:tcPr>
          <w:p w:rsidR="00FE514C" w:rsidRPr="00072190" w:rsidRDefault="00FE514C" w:rsidP="00072190">
            <w:pPr>
              <w:pStyle w:val="TableParagraph"/>
              <w:ind w:left="278" w:right="2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08" w:type="dxa"/>
          </w:tcPr>
          <w:p w:rsidR="00FE514C" w:rsidRPr="00072190" w:rsidRDefault="00FE514C" w:rsidP="00072190">
            <w:pPr>
              <w:pStyle w:val="TableParagraph"/>
              <w:ind w:left="110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Времяпроведения</w:t>
            </w:r>
            <w:proofErr w:type="spellEnd"/>
          </w:p>
        </w:tc>
        <w:tc>
          <w:tcPr>
            <w:tcW w:w="2222" w:type="dxa"/>
          </w:tcPr>
          <w:p w:rsidR="00FE514C" w:rsidRPr="00072190" w:rsidRDefault="00FE514C" w:rsidP="00072190">
            <w:pPr>
              <w:pStyle w:val="TableParagraph"/>
              <w:ind w:right="330"/>
              <w:jc w:val="right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514C" w:rsidRPr="00072190" w:rsidTr="000A2101">
        <w:trPr>
          <w:trHeight w:val="506"/>
        </w:trPr>
        <w:tc>
          <w:tcPr>
            <w:tcW w:w="3656" w:type="dxa"/>
          </w:tcPr>
          <w:p w:rsidR="00FE514C" w:rsidRPr="00072190" w:rsidRDefault="00FE514C" w:rsidP="00072190">
            <w:pPr>
              <w:pStyle w:val="TableParagraph"/>
              <w:ind w:left="107" w:right="816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Выбор актива класса.</w:t>
            </w:r>
            <w:r w:rsidR="001B13F1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Распределение</w:t>
            </w:r>
            <w:r w:rsidR="001B13F1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1359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A25B6B" w:rsidP="00072190">
            <w:pPr>
              <w:pStyle w:val="TableParagraph"/>
              <w:ind w:left="277"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08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</w:rPr>
            </w:pPr>
          </w:p>
          <w:p w:rsidR="00FE514C" w:rsidRPr="00072190" w:rsidRDefault="00FE514C" w:rsidP="00072190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22" w:type="dxa"/>
          </w:tcPr>
          <w:p w:rsidR="00FE514C" w:rsidRPr="00072190" w:rsidRDefault="00FE514C" w:rsidP="00072190">
            <w:pPr>
              <w:pStyle w:val="TableParagraph"/>
              <w:ind w:left="455" w:right="435" w:firstLine="211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E514C" w:rsidRPr="00072190" w:rsidTr="000A2101">
        <w:trPr>
          <w:trHeight w:val="758"/>
        </w:trPr>
        <w:tc>
          <w:tcPr>
            <w:tcW w:w="3656" w:type="dxa"/>
          </w:tcPr>
          <w:p w:rsidR="00FE514C" w:rsidRPr="00072190" w:rsidRDefault="00FE514C" w:rsidP="00072190">
            <w:pPr>
              <w:pStyle w:val="TableParagraph"/>
              <w:ind w:left="107" w:right="140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Участие актива класса в подготовке</w:t>
            </w:r>
            <w:r w:rsidR="001B13F1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1B13F1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проведении классных</w:t>
            </w:r>
          </w:p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359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</w:rPr>
            </w:pPr>
          </w:p>
          <w:p w:rsidR="00FE514C" w:rsidRPr="00072190" w:rsidRDefault="00A25B6B" w:rsidP="00072190">
            <w:pPr>
              <w:pStyle w:val="TableParagraph"/>
              <w:ind w:left="277" w:right="2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08" w:type="dxa"/>
          </w:tcPr>
          <w:p w:rsidR="00FE514C" w:rsidRPr="00072190" w:rsidRDefault="00FE514C" w:rsidP="00072190">
            <w:pPr>
              <w:pStyle w:val="TableParagraph"/>
              <w:ind w:left="846" w:right="123" w:hanging="699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 xml:space="preserve">в </w:t>
            </w:r>
            <w:proofErr w:type="spellStart"/>
            <w:r w:rsidRPr="00072190">
              <w:rPr>
                <w:sz w:val="24"/>
                <w:szCs w:val="24"/>
              </w:rPr>
              <w:t>течение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учебного</w:t>
            </w:r>
            <w:proofErr w:type="spellEnd"/>
            <w:r w:rsidR="001B13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22" w:type="dxa"/>
          </w:tcPr>
          <w:p w:rsidR="00FE514C" w:rsidRPr="00072190" w:rsidRDefault="00FE514C" w:rsidP="00072190">
            <w:pPr>
              <w:pStyle w:val="TableParagraph"/>
              <w:ind w:right="435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:rsidR="00FE514C" w:rsidRPr="00072190" w:rsidRDefault="00FE514C" w:rsidP="00072190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1416"/>
        <w:gridCol w:w="2129"/>
        <w:gridCol w:w="2268"/>
      </w:tblGrid>
      <w:tr w:rsidR="00FE514C" w:rsidRPr="00072190" w:rsidTr="000A2101">
        <w:trPr>
          <w:trHeight w:val="251"/>
        </w:trPr>
        <w:tc>
          <w:tcPr>
            <w:tcW w:w="9495" w:type="dxa"/>
            <w:gridSpan w:val="4"/>
          </w:tcPr>
          <w:p w:rsidR="00FE514C" w:rsidRPr="00072190" w:rsidRDefault="00FE514C" w:rsidP="00072190">
            <w:pPr>
              <w:pStyle w:val="TableParagraph"/>
              <w:ind w:left="2381" w:right="237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</w:t>
            </w:r>
            <w:proofErr w:type="spellEnd"/>
            <w:r w:rsidRPr="00072190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072190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072190">
              <w:rPr>
                <w:b/>
                <w:sz w:val="24"/>
                <w:szCs w:val="24"/>
              </w:rPr>
              <w:t>»</w:t>
            </w:r>
          </w:p>
        </w:tc>
      </w:tr>
      <w:tr w:rsidR="00FE514C" w:rsidRPr="00072190" w:rsidTr="000A2101">
        <w:trPr>
          <w:trHeight w:val="501"/>
        </w:trPr>
        <w:tc>
          <w:tcPr>
            <w:tcW w:w="3682" w:type="dxa"/>
          </w:tcPr>
          <w:p w:rsidR="00FE514C" w:rsidRPr="00072190" w:rsidRDefault="00FE514C" w:rsidP="00072190">
            <w:pPr>
              <w:pStyle w:val="TableParagraph"/>
              <w:ind w:left="1146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FE514C" w:rsidRPr="00072190" w:rsidRDefault="00FE514C" w:rsidP="00072190">
            <w:pPr>
              <w:pStyle w:val="TableParagraph"/>
              <w:ind w:left="307" w:right="2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</w:rPr>
            </w:pPr>
          </w:p>
          <w:p w:rsidR="00FE514C" w:rsidRPr="00072190" w:rsidRDefault="00FE514C" w:rsidP="00072190">
            <w:pPr>
              <w:pStyle w:val="TableParagraph"/>
              <w:ind w:left="121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Времяпроведения</w:t>
            </w:r>
            <w:proofErr w:type="spellEnd"/>
          </w:p>
        </w:tc>
        <w:tc>
          <w:tcPr>
            <w:tcW w:w="2268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</w:rPr>
            </w:pPr>
          </w:p>
          <w:p w:rsidR="00FE514C" w:rsidRPr="00072190" w:rsidRDefault="00FE514C" w:rsidP="00072190">
            <w:pPr>
              <w:pStyle w:val="TableParagraph"/>
              <w:ind w:left="358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E514C" w:rsidRPr="00072190" w:rsidTr="000A2101">
        <w:trPr>
          <w:trHeight w:val="753"/>
        </w:trPr>
        <w:tc>
          <w:tcPr>
            <w:tcW w:w="3682" w:type="dxa"/>
          </w:tcPr>
          <w:p w:rsidR="00FE514C" w:rsidRPr="00072190" w:rsidRDefault="00FE514C" w:rsidP="00072190">
            <w:pPr>
              <w:pStyle w:val="TableParagraph"/>
              <w:ind w:left="107" w:right="436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Конкурс плакатов «Спасибо вам,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учителя!»</w:t>
            </w:r>
          </w:p>
        </w:tc>
        <w:tc>
          <w:tcPr>
            <w:tcW w:w="1416" w:type="dxa"/>
          </w:tcPr>
          <w:p w:rsidR="00FE514C" w:rsidRPr="00072190" w:rsidRDefault="00A25B6B" w:rsidP="00072190">
            <w:pPr>
              <w:pStyle w:val="TableParagraph"/>
              <w:ind w:left="30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FE514C" w:rsidRPr="00072190" w:rsidRDefault="00FE514C" w:rsidP="00072190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:rsidR="00FE514C" w:rsidRPr="00072190" w:rsidRDefault="00FE514C" w:rsidP="00072190">
            <w:pPr>
              <w:pStyle w:val="TableParagraph"/>
              <w:ind w:left="159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E514C" w:rsidRPr="00072190" w:rsidTr="000A2101">
        <w:trPr>
          <w:trHeight w:val="755"/>
        </w:trPr>
        <w:tc>
          <w:tcPr>
            <w:tcW w:w="3682" w:type="dxa"/>
          </w:tcPr>
          <w:p w:rsidR="00FE514C" w:rsidRPr="00072190" w:rsidRDefault="00FE514C" w:rsidP="00072190">
            <w:pPr>
              <w:pStyle w:val="TableParagraph"/>
              <w:ind w:left="107" w:right="1113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Мероприятие</w:t>
            </w:r>
            <w:proofErr w:type="spellEnd"/>
            <w:r w:rsidRPr="00072190">
              <w:rPr>
                <w:sz w:val="24"/>
                <w:szCs w:val="24"/>
              </w:rPr>
              <w:t xml:space="preserve"> «</w:t>
            </w:r>
            <w:proofErr w:type="spellStart"/>
            <w:r w:rsidRPr="00072190">
              <w:rPr>
                <w:sz w:val="24"/>
                <w:szCs w:val="24"/>
              </w:rPr>
              <w:t>Фестиваль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профессий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FE514C" w:rsidRPr="00072190" w:rsidRDefault="00A25B6B" w:rsidP="00072190">
            <w:pPr>
              <w:pStyle w:val="TableParagraph"/>
              <w:ind w:left="30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FE514C" w:rsidRPr="00072190" w:rsidRDefault="00FE514C" w:rsidP="00072190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:rsidR="00FE514C" w:rsidRPr="00072190" w:rsidRDefault="00FE514C" w:rsidP="00072190">
            <w:pPr>
              <w:pStyle w:val="TableParagraph"/>
              <w:ind w:left="159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  <w:p w:rsidR="00FE514C" w:rsidRPr="00072190" w:rsidRDefault="00FE514C" w:rsidP="00072190">
            <w:pPr>
              <w:pStyle w:val="TableParagraph"/>
              <w:ind w:left="480" w:right="471" w:hanging="1"/>
              <w:jc w:val="center"/>
              <w:rPr>
                <w:sz w:val="24"/>
                <w:szCs w:val="24"/>
              </w:rPr>
            </w:pPr>
          </w:p>
        </w:tc>
      </w:tr>
      <w:tr w:rsidR="00FE514C" w:rsidRPr="00072190" w:rsidTr="000A2101">
        <w:trPr>
          <w:trHeight w:val="753"/>
        </w:trPr>
        <w:tc>
          <w:tcPr>
            <w:tcW w:w="3682" w:type="dxa"/>
          </w:tcPr>
          <w:p w:rsidR="00FE514C" w:rsidRPr="00072190" w:rsidRDefault="00FE514C" w:rsidP="00072190">
            <w:pPr>
              <w:pStyle w:val="TableParagraph"/>
              <w:ind w:left="107" w:right="221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Школьный конкурс рисунков «Кем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хочу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быть?»</w:t>
            </w:r>
          </w:p>
        </w:tc>
        <w:tc>
          <w:tcPr>
            <w:tcW w:w="1416" w:type="dxa"/>
          </w:tcPr>
          <w:p w:rsidR="00FE514C" w:rsidRPr="00072190" w:rsidRDefault="00A25B6B" w:rsidP="00072190">
            <w:pPr>
              <w:pStyle w:val="TableParagraph"/>
              <w:ind w:left="30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FE514C" w:rsidRPr="00072190" w:rsidRDefault="00FE514C" w:rsidP="00072190">
            <w:pPr>
              <w:pStyle w:val="TableParagraph"/>
              <w:ind w:left="120" w:right="11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</w:tcPr>
          <w:p w:rsidR="00FE514C" w:rsidRPr="00072190" w:rsidRDefault="00FE514C" w:rsidP="00072190">
            <w:pPr>
              <w:pStyle w:val="TableParagraph"/>
              <w:ind w:left="159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E514C" w:rsidRPr="00072190" w:rsidTr="000A2101">
        <w:trPr>
          <w:trHeight w:val="752"/>
        </w:trPr>
        <w:tc>
          <w:tcPr>
            <w:tcW w:w="3682" w:type="dxa"/>
          </w:tcPr>
          <w:p w:rsidR="00FE514C" w:rsidRPr="00072190" w:rsidRDefault="00FE514C" w:rsidP="00072190">
            <w:pPr>
              <w:pStyle w:val="TableParagraph"/>
              <w:ind w:left="107" w:right="91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Конкурс проектов «Профессии моих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1416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E514C" w:rsidRPr="00072190" w:rsidRDefault="00A25B6B" w:rsidP="00072190">
            <w:pPr>
              <w:pStyle w:val="TableParagraph"/>
              <w:ind w:left="30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</w:rPr>
            </w:pPr>
          </w:p>
          <w:p w:rsidR="00FE514C" w:rsidRPr="00072190" w:rsidRDefault="00FE514C" w:rsidP="00072190">
            <w:pPr>
              <w:pStyle w:val="TableParagraph"/>
              <w:rPr>
                <w:sz w:val="24"/>
                <w:szCs w:val="24"/>
              </w:rPr>
            </w:pPr>
          </w:p>
          <w:p w:rsidR="00FE514C" w:rsidRPr="00072190" w:rsidRDefault="00FE514C" w:rsidP="00072190">
            <w:pPr>
              <w:pStyle w:val="TableParagraph"/>
              <w:ind w:left="121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:rsidR="00FE514C" w:rsidRPr="00072190" w:rsidRDefault="00FE514C" w:rsidP="00072190">
            <w:pPr>
              <w:pStyle w:val="TableParagraph"/>
              <w:ind w:left="159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E514C" w:rsidRPr="00072190" w:rsidTr="00A41F6F">
        <w:trPr>
          <w:trHeight w:val="753"/>
        </w:trPr>
        <w:tc>
          <w:tcPr>
            <w:tcW w:w="3682" w:type="dxa"/>
          </w:tcPr>
          <w:p w:rsidR="00FE514C" w:rsidRPr="00072190" w:rsidRDefault="00FE514C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Организация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проведение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классных</w:t>
            </w:r>
          </w:p>
          <w:p w:rsidR="00FE514C" w:rsidRPr="00072190" w:rsidRDefault="00FE514C" w:rsidP="00072190">
            <w:pPr>
              <w:pStyle w:val="TableParagraph"/>
              <w:ind w:left="107" w:right="651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 xml:space="preserve">часов по 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416" w:type="dxa"/>
          </w:tcPr>
          <w:p w:rsidR="00FE514C" w:rsidRPr="00072190" w:rsidRDefault="00A25B6B" w:rsidP="00072190">
            <w:pPr>
              <w:pStyle w:val="TableParagraph"/>
              <w:ind w:left="30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FE514C" w:rsidRPr="00072190" w:rsidRDefault="00FE514C" w:rsidP="00072190">
            <w:pPr>
              <w:pStyle w:val="TableParagraph"/>
              <w:ind w:left="715" w:right="133" w:hanging="557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 xml:space="preserve">в </w:t>
            </w:r>
            <w:proofErr w:type="spellStart"/>
            <w:r w:rsidRPr="00072190">
              <w:rPr>
                <w:sz w:val="24"/>
                <w:szCs w:val="24"/>
              </w:rPr>
              <w:t>течение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учебного</w:t>
            </w:r>
            <w:proofErr w:type="spellEnd"/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:rsidR="00FE514C" w:rsidRPr="00072190" w:rsidRDefault="00FE514C" w:rsidP="00072190">
            <w:pPr>
              <w:pStyle w:val="TableParagraph"/>
              <w:ind w:left="480" w:right="456" w:firstLine="213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1F6F" w:rsidRPr="00072190" w:rsidTr="000A2101">
        <w:trPr>
          <w:trHeight w:val="753"/>
        </w:trPr>
        <w:tc>
          <w:tcPr>
            <w:tcW w:w="9495" w:type="dxa"/>
            <w:gridSpan w:val="4"/>
          </w:tcPr>
          <w:p w:rsidR="00A41F6F" w:rsidRPr="00072190" w:rsidRDefault="00A41F6F" w:rsidP="00072190">
            <w:pPr>
              <w:pStyle w:val="TableParagraph"/>
              <w:ind w:left="480" w:right="456" w:firstLine="213"/>
              <w:rPr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Модуль«Работасродителями</w:t>
            </w:r>
            <w:proofErr w:type="spellEnd"/>
            <w:r w:rsidRPr="00072190">
              <w:rPr>
                <w:b/>
                <w:sz w:val="24"/>
                <w:szCs w:val="24"/>
              </w:rPr>
              <w:t>»</w:t>
            </w:r>
          </w:p>
        </w:tc>
      </w:tr>
      <w:tr w:rsidR="00A41F6F" w:rsidRPr="00072190" w:rsidTr="00A41F6F">
        <w:trPr>
          <w:trHeight w:val="753"/>
        </w:trPr>
        <w:tc>
          <w:tcPr>
            <w:tcW w:w="3682" w:type="dxa"/>
          </w:tcPr>
          <w:p w:rsidR="00A41F6F" w:rsidRPr="00072190" w:rsidRDefault="00A41F6F" w:rsidP="00072190">
            <w:pPr>
              <w:pStyle w:val="TableParagraph"/>
              <w:ind w:left="107" w:right="140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Проведение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классных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родительских</w:t>
            </w:r>
            <w:proofErr w:type="spellEnd"/>
            <w:r w:rsidR="000933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1416" w:type="dxa"/>
          </w:tcPr>
          <w:p w:rsidR="00A41F6F" w:rsidRPr="00072190" w:rsidRDefault="00A25B6B" w:rsidP="00072190">
            <w:pPr>
              <w:pStyle w:val="TableParagraph"/>
              <w:ind w:left="307" w:right="2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A41F6F" w:rsidRPr="00072190" w:rsidRDefault="00A41F6F" w:rsidP="00072190">
            <w:pPr>
              <w:pStyle w:val="TableParagraph"/>
              <w:ind w:left="121" w:right="109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Согласно плану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проведения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родительских</w:t>
            </w:r>
          </w:p>
          <w:p w:rsidR="00A41F6F" w:rsidRPr="00072190" w:rsidRDefault="00A41F6F" w:rsidP="00072190">
            <w:pPr>
              <w:pStyle w:val="TableParagraph"/>
              <w:ind w:left="121" w:right="113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собраний</w:t>
            </w:r>
          </w:p>
        </w:tc>
        <w:tc>
          <w:tcPr>
            <w:tcW w:w="2268" w:type="dxa"/>
          </w:tcPr>
          <w:p w:rsidR="00A41F6F" w:rsidRPr="00072190" w:rsidRDefault="00A41F6F" w:rsidP="00072190">
            <w:pPr>
              <w:pStyle w:val="TableParagraph"/>
              <w:ind w:left="106" w:right="250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1F6F" w:rsidRPr="00072190" w:rsidTr="00A41F6F">
        <w:trPr>
          <w:trHeight w:val="753"/>
        </w:trPr>
        <w:tc>
          <w:tcPr>
            <w:tcW w:w="3682" w:type="dxa"/>
          </w:tcPr>
          <w:p w:rsidR="00A41F6F" w:rsidRPr="00072190" w:rsidRDefault="00A41F6F" w:rsidP="00072190">
            <w:pPr>
              <w:pStyle w:val="TableParagraph"/>
              <w:ind w:left="107" w:right="696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Проведение индивидуальных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консультаций с родителями</w:t>
            </w:r>
            <w:r w:rsidR="0009335D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(законными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представителями)</w:t>
            </w:r>
          </w:p>
          <w:p w:rsidR="00A41F6F" w:rsidRPr="00674640" w:rsidRDefault="00A41F6F" w:rsidP="0067464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072190">
              <w:rPr>
                <w:sz w:val="24"/>
                <w:szCs w:val="24"/>
              </w:rPr>
              <w:lastRenderedPageBreak/>
              <w:t>обучающи</w:t>
            </w:r>
            <w:r w:rsidR="00674640">
              <w:rPr>
                <w:sz w:val="24"/>
                <w:szCs w:val="24"/>
                <w:lang w:val="ru-RU"/>
              </w:rPr>
              <w:t>хся</w:t>
            </w:r>
            <w:proofErr w:type="spellEnd"/>
          </w:p>
        </w:tc>
        <w:tc>
          <w:tcPr>
            <w:tcW w:w="1416" w:type="dxa"/>
          </w:tcPr>
          <w:p w:rsidR="00A41F6F" w:rsidRPr="00072190" w:rsidRDefault="00A25B6B" w:rsidP="00072190">
            <w:pPr>
              <w:pStyle w:val="TableParagraph"/>
              <w:ind w:left="307" w:right="2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129" w:type="dxa"/>
          </w:tcPr>
          <w:p w:rsidR="00A41F6F" w:rsidRPr="00072190" w:rsidRDefault="00A41F6F" w:rsidP="00072190">
            <w:pPr>
              <w:pStyle w:val="TableParagraph"/>
              <w:ind w:left="121" w:right="112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 течение учебного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года (по мере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2268" w:type="dxa"/>
          </w:tcPr>
          <w:p w:rsidR="00A41F6F" w:rsidRPr="00072190" w:rsidRDefault="00A41F6F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41F6F" w:rsidRPr="00072190" w:rsidRDefault="00A41F6F" w:rsidP="00072190">
            <w:pPr>
              <w:pStyle w:val="TableParagraph"/>
              <w:ind w:left="159" w:right="153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41F6F" w:rsidRPr="00072190" w:rsidTr="00A41F6F">
        <w:trPr>
          <w:trHeight w:val="753"/>
        </w:trPr>
        <w:tc>
          <w:tcPr>
            <w:tcW w:w="3682" w:type="dxa"/>
          </w:tcPr>
          <w:p w:rsidR="00A41F6F" w:rsidRPr="00072190" w:rsidRDefault="00A41F6F" w:rsidP="00072190">
            <w:pPr>
              <w:pStyle w:val="TableParagraph"/>
              <w:ind w:left="107" w:right="64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Работа Совета профилактики с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неблагополучными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семьями</w:t>
            </w:r>
          </w:p>
          <w:p w:rsidR="00A41F6F" w:rsidRPr="00072190" w:rsidRDefault="00A41F6F" w:rsidP="00072190">
            <w:pPr>
              <w:pStyle w:val="TableParagraph"/>
              <w:ind w:left="107" w:right="280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учащимися 2 класса  по вопросам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воспитания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обучения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6" w:type="dxa"/>
          </w:tcPr>
          <w:p w:rsidR="00A41F6F" w:rsidRPr="00072190" w:rsidRDefault="00A25B6B" w:rsidP="00072190">
            <w:pPr>
              <w:pStyle w:val="TableParagraph"/>
              <w:ind w:left="307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129" w:type="dxa"/>
          </w:tcPr>
          <w:p w:rsidR="00A41F6F" w:rsidRPr="00072190" w:rsidRDefault="00A41F6F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41F6F" w:rsidRPr="00072190" w:rsidRDefault="006123F5" w:rsidP="00072190">
            <w:pPr>
              <w:pStyle w:val="TableParagraph"/>
              <w:ind w:left="120" w:right="113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1F6F" w:rsidRPr="00072190">
              <w:rPr>
                <w:sz w:val="24"/>
                <w:szCs w:val="24"/>
                <w:lang w:val="ru-RU"/>
              </w:rPr>
              <w:t>течение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41F6F" w:rsidRPr="00072190">
              <w:rPr>
                <w:sz w:val="24"/>
                <w:szCs w:val="24"/>
                <w:lang w:val="ru-RU"/>
              </w:rPr>
              <w:t>учебного</w:t>
            </w:r>
          </w:p>
          <w:p w:rsidR="00A41F6F" w:rsidRPr="00072190" w:rsidRDefault="00A41F6F" w:rsidP="00072190">
            <w:pPr>
              <w:pStyle w:val="TableParagraph"/>
              <w:ind w:left="302" w:right="290" w:hanging="3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года (по мере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2268" w:type="dxa"/>
          </w:tcPr>
          <w:p w:rsidR="00A41F6F" w:rsidRPr="00072190" w:rsidRDefault="00A41F6F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41F6F" w:rsidRPr="00072190" w:rsidRDefault="00A41F6F" w:rsidP="00072190">
            <w:pPr>
              <w:pStyle w:val="TableParagraph"/>
              <w:ind w:left="485" w:firstLine="189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директор</w:t>
            </w:r>
            <w:proofErr w:type="spellEnd"/>
            <w:r w:rsidRPr="00072190">
              <w:rPr>
                <w:sz w:val="24"/>
                <w:szCs w:val="24"/>
              </w:rPr>
              <w:t>,</w:t>
            </w:r>
          </w:p>
          <w:p w:rsidR="00A41F6F" w:rsidRPr="00072190" w:rsidRDefault="00A41F6F" w:rsidP="00072190">
            <w:pPr>
              <w:pStyle w:val="TableParagraph"/>
              <w:ind w:left="456" w:right="431" w:firstLine="28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члены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Совета</w:t>
            </w:r>
            <w:proofErr w:type="spellEnd"/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</w:tbl>
    <w:p w:rsidR="00FE514C" w:rsidRPr="00072190" w:rsidRDefault="00FE514C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C7A" w:rsidRPr="00072190" w:rsidRDefault="00294C7A" w:rsidP="00072190">
      <w:pPr>
        <w:pStyle w:val="21"/>
        <w:ind w:left="434" w:right="1036"/>
        <w:jc w:val="center"/>
        <w:rPr>
          <w:sz w:val="24"/>
          <w:szCs w:val="24"/>
        </w:rPr>
      </w:pPr>
      <w:r w:rsidRPr="00072190">
        <w:rPr>
          <w:sz w:val="24"/>
          <w:szCs w:val="24"/>
        </w:rPr>
        <w:t>Вариативные</w:t>
      </w:r>
      <w:r w:rsidR="00674640">
        <w:rPr>
          <w:sz w:val="24"/>
          <w:szCs w:val="24"/>
        </w:rPr>
        <w:t xml:space="preserve"> </w:t>
      </w:r>
      <w:r w:rsidRPr="00072190">
        <w:rPr>
          <w:sz w:val="24"/>
          <w:szCs w:val="24"/>
        </w:rPr>
        <w:t>модули</w:t>
      </w:r>
    </w:p>
    <w:p w:rsidR="00294C7A" w:rsidRPr="00072190" w:rsidRDefault="00294C7A" w:rsidP="00072190">
      <w:pPr>
        <w:pStyle w:val="a3"/>
        <w:ind w:left="0"/>
        <w:jc w:val="left"/>
        <w:rPr>
          <w:b/>
          <w:sz w:val="24"/>
          <w:szCs w:val="24"/>
        </w:rPr>
      </w:pPr>
    </w:p>
    <w:p w:rsidR="00294C7A" w:rsidRPr="00072190" w:rsidRDefault="00294C7A" w:rsidP="00072190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977"/>
        <w:gridCol w:w="1376"/>
        <w:gridCol w:w="2554"/>
      </w:tblGrid>
      <w:tr w:rsidR="00294C7A" w:rsidRPr="00072190" w:rsidTr="000A2101">
        <w:trPr>
          <w:trHeight w:val="249"/>
        </w:trPr>
        <w:tc>
          <w:tcPr>
            <w:tcW w:w="9341" w:type="dxa"/>
            <w:gridSpan w:val="4"/>
          </w:tcPr>
          <w:p w:rsidR="00294C7A" w:rsidRPr="00072190" w:rsidRDefault="00294C7A" w:rsidP="00072190">
            <w:pPr>
              <w:pStyle w:val="TableParagraph"/>
              <w:ind w:left="2538" w:right="25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</w:t>
            </w:r>
            <w:proofErr w:type="spellEnd"/>
            <w:r w:rsidR="0067464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</w:rPr>
              <w:t>«</w:t>
            </w:r>
            <w:proofErr w:type="spellStart"/>
            <w:r w:rsidRPr="00072190">
              <w:rPr>
                <w:b/>
                <w:sz w:val="24"/>
                <w:szCs w:val="24"/>
              </w:rPr>
              <w:t>Ключевые</w:t>
            </w:r>
            <w:proofErr w:type="spellEnd"/>
            <w:r w:rsidR="0067464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общешкольные</w:t>
            </w:r>
            <w:proofErr w:type="spellEnd"/>
            <w:r w:rsidR="0067464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дела</w:t>
            </w:r>
            <w:proofErr w:type="spellEnd"/>
            <w:r w:rsidRPr="00072190">
              <w:rPr>
                <w:b/>
                <w:sz w:val="24"/>
                <w:szCs w:val="24"/>
              </w:rPr>
              <w:t>»</w:t>
            </w:r>
          </w:p>
        </w:tc>
      </w:tr>
      <w:tr w:rsidR="00294C7A" w:rsidRPr="00072190" w:rsidTr="000A2101">
        <w:trPr>
          <w:trHeight w:val="501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502" w:right="14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977" w:type="dxa"/>
          </w:tcPr>
          <w:p w:rsidR="00294C7A" w:rsidRPr="00072190" w:rsidRDefault="00294C7A" w:rsidP="00072190">
            <w:pPr>
              <w:pStyle w:val="TableParagraph"/>
              <w:ind w:left="88" w:right="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left="84" w:right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Время</w:t>
            </w:r>
            <w:proofErr w:type="spellEnd"/>
          </w:p>
          <w:p w:rsidR="00294C7A" w:rsidRPr="00072190" w:rsidRDefault="00294C7A" w:rsidP="00072190">
            <w:pPr>
              <w:pStyle w:val="TableParagraph"/>
              <w:ind w:left="87" w:right="8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rPr>
                <w:b/>
                <w:sz w:val="24"/>
                <w:szCs w:val="24"/>
              </w:rPr>
            </w:pPr>
          </w:p>
          <w:p w:rsidR="00294C7A" w:rsidRPr="00072190" w:rsidRDefault="00294C7A" w:rsidP="00072190">
            <w:pPr>
              <w:pStyle w:val="TableParagraph"/>
              <w:ind w:left="500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94C7A" w:rsidRPr="00072190" w:rsidTr="000A2101">
        <w:trPr>
          <w:trHeight w:val="755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07" w:right="683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Торжественное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мероприятие</w:t>
            </w:r>
            <w:proofErr w:type="spellEnd"/>
            <w:r w:rsidRPr="00072190">
              <w:rPr>
                <w:sz w:val="24"/>
                <w:szCs w:val="24"/>
              </w:rPr>
              <w:t xml:space="preserve"> «</w:t>
            </w:r>
            <w:proofErr w:type="spellStart"/>
            <w:r w:rsidRPr="00072190">
              <w:rPr>
                <w:sz w:val="24"/>
                <w:szCs w:val="24"/>
              </w:rPr>
              <w:t>Первый</w:t>
            </w:r>
            <w:proofErr w:type="spellEnd"/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звонок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rPr>
                <w:b/>
                <w:sz w:val="24"/>
                <w:szCs w:val="24"/>
              </w:rPr>
            </w:pPr>
          </w:p>
          <w:p w:rsidR="00294C7A" w:rsidRPr="00072190" w:rsidRDefault="00294C7A" w:rsidP="00072190">
            <w:pPr>
              <w:pStyle w:val="TableParagraph"/>
              <w:ind w:left="438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01.09</w:t>
            </w:r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ind w:left="462" w:right="455" w:firstLine="136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 xml:space="preserve">директор, </w:t>
            </w:r>
          </w:p>
          <w:p w:rsidR="00294C7A" w:rsidRPr="00674640" w:rsidRDefault="00294C7A" w:rsidP="00674640">
            <w:pPr>
              <w:pStyle w:val="TableParagraph"/>
              <w:ind w:left="159"/>
              <w:rPr>
                <w:sz w:val="24"/>
                <w:szCs w:val="24"/>
                <w:lang w:val="ru-RU"/>
              </w:rPr>
            </w:pPr>
            <w:r w:rsidRPr="00674640">
              <w:rPr>
                <w:sz w:val="24"/>
                <w:szCs w:val="24"/>
                <w:lang w:val="ru-RU"/>
              </w:rPr>
              <w:t>классны</w:t>
            </w:r>
            <w:r w:rsidR="00674640">
              <w:rPr>
                <w:sz w:val="24"/>
                <w:szCs w:val="24"/>
                <w:lang w:val="ru-RU"/>
              </w:rPr>
              <w:t xml:space="preserve">й </w:t>
            </w:r>
            <w:r w:rsidRPr="00674640">
              <w:rPr>
                <w:sz w:val="24"/>
                <w:szCs w:val="24"/>
                <w:lang w:val="ru-RU"/>
              </w:rPr>
              <w:t>руководител</w:t>
            </w:r>
            <w:r w:rsidR="00674640">
              <w:rPr>
                <w:sz w:val="24"/>
                <w:szCs w:val="24"/>
                <w:lang w:val="ru-RU"/>
              </w:rPr>
              <w:t>ь</w:t>
            </w:r>
          </w:p>
        </w:tc>
      </w:tr>
      <w:tr w:rsidR="00294C7A" w:rsidRPr="00072190" w:rsidTr="000A2101">
        <w:trPr>
          <w:trHeight w:val="500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Конкурс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поделок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из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природного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материала</w:t>
            </w:r>
          </w:p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«Дары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right="259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  <w:p w:rsidR="00294C7A" w:rsidRPr="00072190" w:rsidRDefault="00294C7A" w:rsidP="00072190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294C7A" w:rsidRPr="00072190" w:rsidTr="000A2101">
        <w:trPr>
          <w:trHeight w:val="501"/>
        </w:trPr>
        <w:tc>
          <w:tcPr>
            <w:tcW w:w="4434" w:type="dxa"/>
          </w:tcPr>
          <w:p w:rsidR="00294C7A" w:rsidRPr="00072190" w:rsidRDefault="00294C7A" w:rsidP="0067464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Мероприятие,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посвященное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Дню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матери</w:t>
            </w:r>
            <w:r w:rsidR="00674640">
              <w:rPr>
                <w:sz w:val="24"/>
                <w:szCs w:val="24"/>
                <w:lang w:val="ru-RU"/>
              </w:rPr>
              <w:t xml:space="preserve"> в  </w:t>
            </w:r>
            <w:r w:rsidRPr="00072190">
              <w:rPr>
                <w:sz w:val="24"/>
                <w:szCs w:val="24"/>
                <w:lang w:val="ru-RU"/>
              </w:rPr>
              <w:t>России</w:t>
            </w:r>
            <w:r w:rsidR="00674640">
              <w:rPr>
                <w:sz w:val="24"/>
                <w:szCs w:val="24"/>
                <w:lang w:val="ru-RU"/>
              </w:rPr>
              <w:t xml:space="preserve">  </w:t>
            </w:r>
            <w:r w:rsidRPr="00072190">
              <w:rPr>
                <w:sz w:val="24"/>
                <w:szCs w:val="24"/>
                <w:lang w:val="ru-RU"/>
              </w:rPr>
              <w:t>«50пятерок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 xml:space="preserve"> для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right="350"/>
              <w:jc w:val="right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94C7A" w:rsidRPr="00072190" w:rsidTr="000A2101">
        <w:trPr>
          <w:trHeight w:val="500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Мероприятие,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посвященное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Дню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Народного</w:t>
            </w:r>
          </w:p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Единства, «Единство в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нас»</w:t>
            </w:r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right="350"/>
              <w:jc w:val="right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  <w:p w:rsidR="00294C7A" w:rsidRPr="00072190" w:rsidRDefault="00294C7A" w:rsidP="00072190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294C7A" w:rsidRPr="00072190" w:rsidTr="000A2101">
        <w:trPr>
          <w:trHeight w:val="501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Мероприятие,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посвященное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Дню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героев</w:t>
            </w:r>
          </w:p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Отечества,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«Место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подвигу...»</w:t>
            </w:r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right="307"/>
              <w:jc w:val="right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  <w:p w:rsidR="00294C7A" w:rsidRPr="00072190" w:rsidRDefault="00294C7A" w:rsidP="00072190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294C7A" w:rsidRPr="00072190" w:rsidTr="000A2101">
        <w:trPr>
          <w:trHeight w:val="501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Мероприятие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«Мы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встречаем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Новый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год.»</w:t>
            </w:r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right="307"/>
              <w:jc w:val="right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294C7A" w:rsidRPr="00072190" w:rsidTr="000A2101">
        <w:trPr>
          <w:trHeight w:val="249"/>
        </w:trPr>
        <w:tc>
          <w:tcPr>
            <w:tcW w:w="4434" w:type="dxa"/>
          </w:tcPr>
          <w:p w:rsidR="00294C7A" w:rsidRPr="00072190" w:rsidRDefault="00294C7A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072190">
              <w:rPr>
                <w:sz w:val="24"/>
                <w:szCs w:val="24"/>
              </w:rPr>
              <w:t>Мероприятие</w:t>
            </w:r>
            <w:proofErr w:type="spellEnd"/>
            <w:r w:rsidRPr="00072190">
              <w:rPr>
                <w:sz w:val="24"/>
                <w:szCs w:val="24"/>
              </w:rPr>
              <w:t>,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посвященное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="0067464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Дню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дружбы</w:t>
            </w:r>
            <w:proofErr w:type="spellEnd"/>
          </w:p>
        </w:tc>
        <w:tc>
          <w:tcPr>
            <w:tcW w:w="977" w:type="dxa"/>
          </w:tcPr>
          <w:p w:rsidR="00294C7A" w:rsidRPr="00072190" w:rsidRDefault="00A25B6B" w:rsidP="00072190">
            <w:pPr>
              <w:pStyle w:val="TableParagraph"/>
              <w:ind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294C7A" w:rsidRPr="00072190" w:rsidRDefault="00294C7A" w:rsidP="00072190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4" w:type="dxa"/>
          </w:tcPr>
          <w:p w:rsidR="00294C7A" w:rsidRPr="00072190" w:rsidRDefault="00294C7A" w:rsidP="000721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Мероприятие,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посвященное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Дню</w:t>
            </w:r>
          </w:p>
          <w:p w:rsidR="000A2101" w:rsidRPr="00193EDE" w:rsidRDefault="000A2101" w:rsidP="00072190">
            <w:pPr>
              <w:pStyle w:val="TableParagraph"/>
              <w:ind w:left="107" w:right="202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защитников Отечества, «К подвигу солдата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сердцем прикоснись»</w:t>
            </w:r>
          </w:p>
        </w:tc>
        <w:tc>
          <w:tcPr>
            <w:tcW w:w="977" w:type="dxa"/>
          </w:tcPr>
          <w:p w:rsidR="000A2101" w:rsidRPr="00193EDE" w:rsidRDefault="000A2101" w:rsidP="0007219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b/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87" w:right="77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Классный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 w:right="1128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Мероприятие, посвященное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Международному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женскому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дню,</w:t>
            </w:r>
          </w:p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123F5">
              <w:rPr>
                <w:sz w:val="24"/>
                <w:szCs w:val="24"/>
                <w:lang w:val="ru-RU"/>
              </w:rPr>
              <w:t>«Весенний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6123F5">
              <w:rPr>
                <w:sz w:val="24"/>
                <w:szCs w:val="24"/>
                <w:lang w:val="ru-RU"/>
              </w:rPr>
              <w:t>праздник»</w:t>
            </w:r>
          </w:p>
        </w:tc>
        <w:tc>
          <w:tcPr>
            <w:tcW w:w="977" w:type="dxa"/>
          </w:tcPr>
          <w:p w:rsidR="000A2101" w:rsidRPr="00072190" w:rsidRDefault="00A25B6B" w:rsidP="00072190">
            <w:pPr>
              <w:pStyle w:val="TableParagraph"/>
              <w:ind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b/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87" w:right="79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 w:right="496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Мероприятие, посвященное Дню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космонавтики,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«Путешествие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в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Космос»</w:t>
            </w:r>
          </w:p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0A2101" w:rsidRPr="00072190" w:rsidRDefault="00A25B6B" w:rsidP="00072190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b/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FF62AF" w:rsidRDefault="000A2101" w:rsidP="00072190">
            <w:pPr>
              <w:pStyle w:val="TableParagraph"/>
              <w:ind w:left="107" w:right="266"/>
              <w:rPr>
                <w:sz w:val="24"/>
                <w:szCs w:val="24"/>
                <w:lang w:val="ru-RU"/>
              </w:rPr>
            </w:pPr>
            <w:r w:rsidRPr="00FF62AF">
              <w:rPr>
                <w:sz w:val="24"/>
                <w:szCs w:val="24"/>
                <w:lang w:val="ru-RU"/>
              </w:rPr>
              <w:t>Мероприятие, посвященное празднованию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FF62AF">
              <w:rPr>
                <w:sz w:val="24"/>
                <w:szCs w:val="24"/>
                <w:lang w:val="ru-RU"/>
              </w:rPr>
              <w:t>Дн</w:t>
            </w:r>
            <w:r w:rsidR="006123F5">
              <w:rPr>
                <w:sz w:val="24"/>
                <w:szCs w:val="24"/>
                <w:lang w:val="ru-RU"/>
              </w:rPr>
              <w:t xml:space="preserve">я Победы </w:t>
            </w:r>
            <w:r w:rsidRPr="00FF62AF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FF62AF">
              <w:rPr>
                <w:sz w:val="24"/>
                <w:szCs w:val="24"/>
                <w:lang w:val="ru-RU"/>
              </w:rPr>
              <w:t>Этих дней</w:t>
            </w:r>
            <w:proofErr w:type="gram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FF62AF">
              <w:rPr>
                <w:sz w:val="24"/>
                <w:szCs w:val="24"/>
                <w:lang w:val="ru-RU"/>
              </w:rPr>
              <w:t>не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FF62AF">
              <w:rPr>
                <w:sz w:val="24"/>
                <w:szCs w:val="24"/>
                <w:lang w:val="ru-RU"/>
              </w:rPr>
              <w:t>смолкнет</w:t>
            </w:r>
          </w:p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F62AF">
              <w:rPr>
                <w:sz w:val="24"/>
                <w:szCs w:val="24"/>
                <w:lang w:val="ru-RU"/>
              </w:rPr>
              <w:t>слава.!»</w:t>
            </w:r>
          </w:p>
        </w:tc>
        <w:tc>
          <w:tcPr>
            <w:tcW w:w="977" w:type="dxa"/>
          </w:tcPr>
          <w:p w:rsidR="000A2101" w:rsidRPr="00FF62AF" w:rsidRDefault="000A2101" w:rsidP="0007219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3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b/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86" w:right="80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977" w:type="dxa"/>
          </w:tcPr>
          <w:p w:rsidR="000A2101" w:rsidRPr="00072190" w:rsidRDefault="000A2101" w:rsidP="00072190">
            <w:pPr>
              <w:pStyle w:val="TableParagraph"/>
              <w:ind w:right="79"/>
              <w:rPr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right="294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0A2101" w:rsidRPr="00072190" w:rsidTr="000A2101">
        <w:trPr>
          <w:trHeight w:val="249"/>
        </w:trPr>
        <w:tc>
          <w:tcPr>
            <w:tcW w:w="9341" w:type="dxa"/>
            <w:gridSpan w:val="4"/>
          </w:tcPr>
          <w:p w:rsidR="000A2101" w:rsidRPr="00072190" w:rsidRDefault="000A2101" w:rsidP="0007219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072190">
              <w:rPr>
                <w:b/>
                <w:sz w:val="24"/>
                <w:szCs w:val="24"/>
                <w:lang w:val="ru-RU"/>
              </w:rPr>
              <w:t>Модуль</w:t>
            </w:r>
            <w:r w:rsidR="006123F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  <w:lang w:val="ru-RU"/>
              </w:rPr>
              <w:t>«Организация</w:t>
            </w:r>
            <w:r w:rsidR="006123F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="006123F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499" w:right="14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977" w:type="dxa"/>
          </w:tcPr>
          <w:p w:rsidR="000A2101" w:rsidRPr="00072190" w:rsidRDefault="000A2101" w:rsidP="00072190">
            <w:pPr>
              <w:pStyle w:val="TableParagraph"/>
              <w:ind w:left="88" w:right="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left="219" w:right="195" w:firstLine="259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Времяпроведения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392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193EDE">
              <w:rPr>
                <w:sz w:val="24"/>
                <w:szCs w:val="24"/>
                <w:lang w:val="ru-RU"/>
              </w:rPr>
              <w:t>Оформление</w:t>
            </w:r>
            <w:r w:rsidR="006123F5">
              <w:rPr>
                <w:sz w:val="24"/>
                <w:szCs w:val="24"/>
                <w:lang w:val="ru-RU"/>
              </w:rPr>
              <w:t xml:space="preserve">  </w:t>
            </w:r>
            <w:r w:rsidRPr="00193EDE">
              <w:rPr>
                <w:sz w:val="24"/>
                <w:szCs w:val="24"/>
                <w:lang w:val="ru-RU"/>
              </w:rPr>
              <w:t>и</w:t>
            </w:r>
            <w:proofErr w:type="gram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обновление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классных</w:t>
            </w:r>
          </w:p>
          <w:p w:rsidR="000A2101" w:rsidRPr="00193EDE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77" w:type="dxa"/>
          </w:tcPr>
          <w:p w:rsidR="000A2101" w:rsidRPr="00193EDE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6123F5" w:rsidP="00072190">
            <w:pPr>
              <w:pStyle w:val="TableParagraph"/>
              <w:ind w:left="117" w:right="111"/>
              <w:jc w:val="center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2101" w:rsidRPr="00072190">
              <w:rPr>
                <w:sz w:val="24"/>
                <w:szCs w:val="24"/>
              </w:rPr>
              <w:t>течение</w:t>
            </w:r>
            <w:proofErr w:type="spellEnd"/>
          </w:p>
          <w:p w:rsidR="000A2101" w:rsidRPr="00072190" w:rsidRDefault="006123F5" w:rsidP="00072190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У</w:t>
            </w:r>
            <w:r w:rsidR="000A2101" w:rsidRPr="00072190">
              <w:rPr>
                <w:sz w:val="24"/>
                <w:szCs w:val="24"/>
              </w:rPr>
              <w:t>чебного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2101" w:rsidRPr="0007219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left="119" w:right="1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2190">
              <w:rPr>
                <w:sz w:val="24"/>
                <w:szCs w:val="24"/>
              </w:rPr>
              <w:t>классны</w:t>
            </w:r>
            <w:proofErr w:type="spellEnd"/>
            <w:r w:rsidRPr="00072190">
              <w:rPr>
                <w:sz w:val="24"/>
                <w:szCs w:val="24"/>
                <w:lang w:val="ru-RU"/>
              </w:rPr>
              <w:t>й</w:t>
            </w:r>
          </w:p>
          <w:p w:rsidR="000A2101" w:rsidRPr="00072190" w:rsidRDefault="000A2101" w:rsidP="00072190">
            <w:pPr>
              <w:pStyle w:val="TableParagraph"/>
              <w:ind w:left="120" w:right="11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72190">
              <w:rPr>
                <w:sz w:val="24"/>
                <w:szCs w:val="24"/>
              </w:rPr>
              <w:t>руководител</w:t>
            </w:r>
            <w:proofErr w:type="spellEnd"/>
            <w:r w:rsidRPr="00072190">
              <w:rPr>
                <w:sz w:val="24"/>
                <w:szCs w:val="24"/>
                <w:lang w:val="ru-RU"/>
              </w:rPr>
              <w:t>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 w:right="1186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Оформление выставок рисунков,</w:t>
            </w:r>
            <w:r w:rsidR="006123F5">
              <w:rPr>
                <w:sz w:val="24"/>
                <w:szCs w:val="24"/>
                <w:lang w:val="ru-RU"/>
              </w:rPr>
              <w:t xml:space="preserve"> ф</w:t>
            </w:r>
            <w:r w:rsidRPr="00193EDE">
              <w:rPr>
                <w:sz w:val="24"/>
                <w:szCs w:val="24"/>
                <w:lang w:val="ru-RU"/>
              </w:rPr>
              <w:t>отографий,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3EDE">
              <w:rPr>
                <w:sz w:val="24"/>
                <w:szCs w:val="24"/>
                <w:lang w:val="ru-RU"/>
              </w:rPr>
              <w:t>творческих</w:t>
            </w:r>
            <w:r w:rsidR="006123F5">
              <w:rPr>
                <w:sz w:val="24"/>
                <w:szCs w:val="24"/>
                <w:lang w:val="ru-RU"/>
              </w:rPr>
              <w:t xml:space="preserve">  </w:t>
            </w:r>
            <w:r w:rsidRPr="00193EDE">
              <w:rPr>
                <w:sz w:val="24"/>
                <w:szCs w:val="24"/>
                <w:lang w:val="ru-RU"/>
              </w:rPr>
              <w:t>работ</w:t>
            </w:r>
            <w:proofErr w:type="gramEnd"/>
            <w:r w:rsidRPr="00193EDE">
              <w:rPr>
                <w:sz w:val="24"/>
                <w:szCs w:val="24"/>
                <w:lang w:val="ru-RU"/>
              </w:rPr>
              <w:t>,</w:t>
            </w:r>
          </w:p>
          <w:p w:rsidR="000A2101" w:rsidRPr="00193EDE" w:rsidRDefault="006123F5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П</w:t>
            </w:r>
            <w:r w:rsidR="000A2101" w:rsidRPr="00193EDE">
              <w:rPr>
                <w:sz w:val="24"/>
                <w:szCs w:val="24"/>
                <w:lang w:val="ru-RU"/>
              </w:rPr>
              <w:t>освященных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A2101" w:rsidRPr="00193EDE">
              <w:rPr>
                <w:sz w:val="24"/>
                <w:szCs w:val="24"/>
                <w:lang w:val="ru-RU"/>
              </w:rPr>
              <w:t>событиям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A2101" w:rsidRPr="00193EDE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A2101" w:rsidRPr="00193EDE">
              <w:rPr>
                <w:sz w:val="24"/>
                <w:szCs w:val="24"/>
                <w:lang w:val="ru-RU"/>
              </w:rPr>
              <w:t>памятным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A2101" w:rsidRPr="00193EDE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977" w:type="dxa"/>
          </w:tcPr>
          <w:p w:rsidR="000A2101" w:rsidRPr="00193EDE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left="138" w:right="123" w:firstLine="213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 xml:space="preserve">в </w:t>
            </w:r>
            <w:proofErr w:type="spellStart"/>
            <w:r w:rsidRPr="00072190">
              <w:rPr>
                <w:sz w:val="24"/>
                <w:szCs w:val="24"/>
              </w:rPr>
              <w:t>течение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учебного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left="514" w:right="506" w:hanging="2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 w:right="167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Украшение кабинетов перед праздничными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3EDE">
              <w:rPr>
                <w:sz w:val="24"/>
                <w:szCs w:val="24"/>
                <w:lang w:val="ru-RU"/>
              </w:rPr>
              <w:t>датами</w:t>
            </w:r>
            <w:r w:rsidR="006123F5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День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знаний,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Новый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год,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День</w:t>
            </w:r>
          </w:p>
          <w:p w:rsidR="000A2101" w:rsidRPr="00193EDE" w:rsidRDefault="000A2101" w:rsidP="00072190">
            <w:pPr>
              <w:pStyle w:val="TableParagraph"/>
              <w:ind w:left="107" w:right="563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защитника Отечества, Международный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женский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день, День Победы)</w:t>
            </w:r>
          </w:p>
        </w:tc>
        <w:tc>
          <w:tcPr>
            <w:tcW w:w="977" w:type="dxa"/>
          </w:tcPr>
          <w:p w:rsidR="000A2101" w:rsidRPr="00193EDE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138" w:right="123" w:firstLine="213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 xml:space="preserve">в </w:t>
            </w:r>
            <w:proofErr w:type="spellStart"/>
            <w:r w:rsidRPr="00072190">
              <w:rPr>
                <w:sz w:val="24"/>
                <w:szCs w:val="24"/>
              </w:rPr>
              <w:t>течение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72190">
              <w:rPr>
                <w:sz w:val="24"/>
                <w:szCs w:val="24"/>
              </w:rPr>
              <w:t>учебного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right="490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A2101" w:rsidRPr="00072190" w:rsidRDefault="000A2101" w:rsidP="00072190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0A2101" w:rsidRPr="00072190" w:rsidTr="000A2101">
        <w:trPr>
          <w:trHeight w:val="249"/>
        </w:trPr>
        <w:tc>
          <w:tcPr>
            <w:tcW w:w="9341" w:type="dxa"/>
            <w:gridSpan w:val="4"/>
          </w:tcPr>
          <w:p w:rsidR="000A2101" w:rsidRPr="00072190" w:rsidRDefault="000A2101" w:rsidP="00072190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Модуль</w:t>
            </w:r>
            <w:proofErr w:type="spellEnd"/>
            <w:r w:rsidR="006123F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b/>
                <w:sz w:val="24"/>
                <w:szCs w:val="24"/>
              </w:rPr>
              <w:t>«</w:t>
            </w:r>
            <w:proofErr w:type="spellStart"/>
            <w:r w:rsidRPr="00072190">
              <w:rPr>
                <w:b/>
                <w:sz w:val="24"/>
                <w:szCs w:val="24"/>
              </w:rPr>
              <w:t>Волонтерская</w:t>
            </w:r>
            <w:proofErr w:type="spellEnd"/>
            <w:r w:rsidR="006123F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072190">
              <w:rPr>
                <w:b/>
                <w:sz w:val="24"/>
                <w:szCs w:val="24"/>
              </w:rPr>
              <w:t>»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6123F5" w:rsidP="006123F5">
            <w:pPr>
              <w:pStyle w:val="TableParagraph"/>
              <w:ind w:left="1499" w:right="149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Мероприяти</w:t>
            </w:r>
            <w:r w:rsidR="000A2101" w:rsidRPr="00072190">
              <w:rPr>
                <w:b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977" w:type="dxa"/>
          </w:tcPr>
          <w:p w:rsidR="000A2101" w:rsidRPr="00072190" w:rsidRDefault="000A2101" w:rsidP="00072190">
            <w:pPr>
              <w:pStyle w:val="TableParagraph"/>
              <w:ind w:left="88" w:right="7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76" w:type="dxa"/>
          </w:tcPr>
          <w:p w:rsidR="000A2101" w:rsidRPr="00072190" w:rsidRDefault="000A2101" w:rsidP="006123F5">
            <w:pPr>
              <w:pStyle w:val="TableParagraph"/>
              <w:ind w:left="219" w:right="195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Время</w:t>
            </w:r>
            <w:proofErr w:type="spellEnd"/>
            <w:r w:rsidR="006123F5">
              <w:rPr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72190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392"/>
              <w:rPr>
                <w:b/>
                <w:sz w:val="24"/>
                <w:szCs w:val="24"/>
              </w:rPr>
            </w:pPr>
            <w:proofErr w:type="spellStart"/>
            <w:r w:rsidRPr="00072190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193EDE">
              <w:rPr>
                <w:b/>
                <w:i/>
                <w:sz w:val="24"/>
                <w:szCs w:val="24"/>
                <w:lang w:val="ru-RU"/>
              </w:rPr>
              <w:t>Участие</w:t>
            </w:r>
            <w:r w:rsidR="006123F5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b/>
                <w:i/>
                <w:sz w:val="24"/>
                <w:szCs w:val="24"/>
                <w:lang w:val="ru-RU"/>
              </w:rPr>
              <w:t>в</w:t>
            </w:r>
            <w:r w:rsidR="006123F5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b/>
                <w:i/>
                <w:sz w:val="24"/>
                <w:szCs w:val="24"/>
                <w:lang w:val="ru-RU"/>
              </w:rPr>
              <w:t>акциях</w:t>
            </w:r>
            <w:r w:rsidRPr="00193EDE">
              <w:rPr>
                <w:sz w:val="24"/>
                <w:szCs w:val="24"/>
                <w:lang w:val="ru-RU"/>
              </w:rPr>
              <w:t>:</w:t>
            </w:r>
          </w:p>
          <w:p w:rsidR="000A2101" w:rsidRPr="00193EDE" w:rsidRDefault="000A2101" w:rsidP="00072190">
            <w:pPr>
              <w:pStyle w:val="TableParagraph"/>
              <w:ind w:left="107" w:right="169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«Школьник» (социальное-ориентированное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977" w:type="dxa"/>
          </w:tcPr>
          <w:p w:rsidR="000A2101" w:rsidRPr="00193EDE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514" w:right="490" w:firstLine="21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E85B32" w:rsidP="00072190">
            <w:pPr>
              <w:pStyle w:val="TableParagraph"/>
              <w:ind w:left="107" w:right="910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«Поздравь своего учителя</w:t>
            </w:r>
            <w:r w:rsidR="000A2101" w:rsidRPr="00072190">
              <w:rPr>
                <w:sz w:val="24"/>
                <w:szCs w:val="24"/>
                <w:lang w:val="ru-RU"/>
              </w:rPr>
              <w:t>»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="000A2101" w:rsidRPr="00072190">
              <w:rPr>
                <w:sz w:val="24"/>
                <w:szCs w:val="24"/>
                <w:lang w:val="ru-RU"/>
              </w:rPr>
              <w:t>(творческое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="000A2101" w:rsidRPr="00072190">
              <w:rPr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977" w:type="dxa"/>
          </w:tcPr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54" w:type="dxa"/>
          </w:tcPr>
          <w:p w:rsidR="00E85B32" w:rsidRPr="00072190" w:rsidRDefault="00E85B32" w:rsidP="00072190">
            <w:pPr>
              <w:pStyle w:val="TableParagraph"/>
              <w:ind w:left="120" w:right="114"/>
              <w:jc w:val="center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  <w:p w:rsidR="000A2101" w:rsidRPr="00072190" w:rsidRDefault="000A2101" w:rsidP="00072190">
            <w:pPr>
              <w:pStyle w:val="TableParagraph"/>
              <w:ind w:left="514" w:right="506" w:hanging="2"/>
              <w:jc w:val="center"/>
              <w:rPr>
                <w:sz w:val="24"/>
                <w:szCs w:val="24"/>
              </w:rPr>
            </w:pP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«</w:t>
            </w:r>
            <w:proofErr w:type="spellStart"/>
            <w:r w:rsidRPr="00072190">
              <w:rPr>
                <w:sz w:val="24"/>
                <w:szCs w:val="24"/>
              </w:rPr>
              <w:t>Теплые</w:t>
            </w:r>
            <w:proofErr w:type="spellEnd"/>
            <w:r w:rsidR="006123F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ручки</w:t>
            </w:r>
            <w:proofErr w:type="spellEnd"/>
            <w:r w:rsidRPr="00072190">
              <w:rPr>
                <w:sz w:val="24"/>
                <w:szCs w:val="24"/>
              </w:rPr>
              <w:t>»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</w:rPr>
              <w:t>(</w:t>
            </w:r>
            <w:proofErr w:type="spellStart"/>
            <w:r w:rsidRPr="00072190">
              <w:rPr>
                <w:sz w:val="24"/>
                <w:szCs w:val="24"/>
              </w:rPr>
              <w:t>социальное</w:t>
            </w:r>
            <w:proofErr w:type="spellEnd"/>
            <w:r w:rsidRPr="00072190">
              <w:rPr>
                <w:sz w:val="24"/>
                <w:szCs w:val="24"/>
              </w:rPr>
              <w:t xml:space="preserve"> </w:t>
            </w:r>
            <w:proofErr w:type="spellStart"/>
            <w:r w:rsidRPr="00072190">
              <w:rPr>
                <w:sz w:val="24"/>
                <w:szCs w:val="24"/>
              </w:rPr>
              <w:t>направление</w:t>
            </w:r>
            <w:proofErr w:type="spellEnd"/>
            <w:r w:rsidRPr="00072190">
              <w:rPr>
                <w:sz w:val="24"/>
                <w:szCs w:val="24"/>
              </w:rPr>
              <w:t>)</w:t>
            </w:r>
          </w:p>
        </w:tc>
        <w:tc>
          <w:tcPr>
            <w:tcW w:w="977" w:type="dxa"/>
          </w:tcPr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left="119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54" w:type="dxa"/>
          </w:tcPr>
          <w:p w:rsidR="000A2101" w:rsidRPr="00072190" w:rsidRDefault="00E85B32" w:rsidP="00072190">
            <w:pPr>
              <w:pStyle w:val="TableParagraph"/>
              <w:ind w:left="514" w:right="490" w:firstLine="21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193EDE" w:rsidRDefault="000A2101" w:rsidP="00072190">
            <w:pPr>
              <w:pStyle w:val="TableParagraph"/>
              <w:ind w:left="107" w:right="488"/>
              <w:rPr>
                <w:sz w:val="24"/>
                <w:szCs w:val="24"/>
                <w:lang w:val="ru-RU"/>
              </w:rPr>
            </w:pPr>
            <w:r w:rsidRPr="00193EDE">
              <w:rPr>
                <w:sz w:val="24"/>
                <w:szCs w:val="24"/>
                <w:lang w:val="ru-RU"/>
              </w:rPr>
              <w:t>«Помоги птицам зимой» (экологическое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193EDE">
              <w:rPr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977" w:type="dxa"/>
          </w:tcPr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right="111"/>
              <w:rPr>
                <w:sz w:val="24"/>
                <w:szCs w:val="24"/>
                <w:lang w:val="ru-RU"/>
              </w:rPr>
            </w:pPr>
            <w:proofErr w:type="spellStart"/>
            <w:r w:rsidRPr="00072190">
              <w:rPr>
                <w:sz w:val="24"/>
                <w:szCs w:val="24"/>
              </w:rPr>
              <w:t>декабрь-март</w:t>
            </w:r>
            <w:proofErr w:type="spellEnd"/>
          </w:p>
        </w:tc>
        <w:tc>
          <w:tcPr>
            <w:tcW w:w="2554" w:type="dxa"/>
          </w:tcPr>
          <w:p w:rsidR="000A2101" w:rsidRPr="00072190" w:rsidRDefault="00E85B32" w:rsidP="00072190">
            <w:pPr>
              <w:pStyle w:val="TableParagraph"/>
              <w:ind w:left="514" w:firstLine="213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07" w:right="912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«Подари школе книгу» (социальное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977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A2101" w:rsidRPr="00072190" w:rsidRDefault="00A25B6B" w:rsidP="00072190">
            <w:pPr>
              <w:pStyle w:val="TableParagraph"/>
              <w:ind w:left="82" w:right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rPr>
                <w:sz w:val="24"/>
                <w:szCs w:val="24"/>
              </w:rPr>
            </w:pPr>
          </w:p>
          <w:p w:rsidR="000A2101" w:rsidRPr="00072190" w:rsidRDefault="000A2101" w:rsidP="00072190">
            <w:pPr>
              <w:pStyle w:val="TableParagraph"/>
              <w:ind w:left="118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4" w:type="dxa"/>
          </w:tcPr>
          <w:p w:rsidR="000A2101" w:rsidRPr="00072190" w:rsidRDefault="00E85B32" w:rsidP="00072190">
            <w:pPr>
              <w:pStyle w:val="TableParagraph"/>
              <w:ind w:left="514" w:firstLine="213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0A2101" w:rsidRPr="00072190" w:rsidTr="000A2101">
        <w:trPr>
          <w:trHeight w:val="249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07" w:right="161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«Цветущий май» (посадка семян) (трудовое</w:t>
            </w:r>
            <w:r w:rsidR="006123F5">
              <w:rPr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sz w:val="24"/>
                <w:szCs w:val="24"/>
                <w:lang w:val="ru-RU"/>
              </w:rPr>
              <w:t>направление)</w:t>
            </w:r>
          </w:p>
        </w:tc>
        <w:tc>
          <w:tcPr>
            <w:tcW w:w="977" w:type="dxa"/>
          </w:tcPr>
          <w:p w:rsidR="000A2101" w:rsidRPr="00072190" w:rsidRDefault="00A25B6B" w:rsidP="00072190">
            <w:pPr>
              <w:pStyle w:val="TableParagraph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left="116" w:right="111"/>
              <w:jc w:val="center"/>
              <w:rPr>
                <w:sz w:val="24"/>
                <w:szCs w:val="24"/>
              </w:rPr>
            </w:pPr>
            <w:proofErr w:type="spellStart"/>
            <w:r w:rsidRPr="00072190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4" w:type="dxa"/>
          </w:tcPr>
          <w:p w:rsidR="000A2101" w:rsidRPr="00072190" w:rsidRDefault="00E85B32" w:rsidP="00072190">
            <w:pPr>
              <w:pStyle w:val="TableParagraph"/>
              <w:ind w:left="514" w:firstLine="213"/>
              <w:rPr>
                <w:sz w:val="24"/>
                <w:szCs w:val="24"/>
              </w:rPr>
            </w:pPr>
            <w:r w:rsidRPr="00072190">
              <w:rPr>
                <w:sz w:val="24"/>
                <w:szCs w:val="24"/>
              </w:rPr>
              <w:t>К</w:t>
            </w:r>
            <w:proofErr w:type="spellStart"/>
            <w:r w:rsidRPr="00072190">
              <w:rPr>
                <w:sz w:val="24"/>
                <w:szCs w:val="24"/>
                <w:lang w:val="ru-RU"/>
              </w:rPr>
              <w:t>лассный</w:t>
            </w:r>
            <w:proofErr w:type="spellEnd"/>
            <w:r w:rsidRPr="00072190">
              <w:rPr>
                <w:sz w:val="24"/>
                <w:szCs w:val="24"/>
                <w:lang w:val="ru-RU"/>
              </w:rPr>
              <w:t xml:space="preserve"> руководитель</w:t>
            </w:r>
          </w:p>
        </w:tc>
      </w:tr>
      <w:tr w:rsidR="000A2101" w:rsidRPr="00072190" w:rsidTr="00072190">
        <w:trPr>
          <w:trHeight w:val="427"/>
        </w:trPr>
        <w:tc>
          <w:tcPr>
            <w:tcW w:w="4434" w:type="dxa"/>
          </w:tcPr>
          <w:p w:rsidR="000A2101" w:rsidRPr="00072190" w:rsidRDefault="000A2101" w:rsidP="00072190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:rsidR="000A2101" w:rsidRPr="00072190" w:rsidRDefault="000A2101" w:rsidP="00072190">
            <w:pPr>
              <w:pStyle w:val="TableParagraph"/>
              <w:ind w:right="79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0A2101" w:rsidRPr="00072190" w:rsidRDefault="000A2101" w:rsidP="00072190">
            <w:pPr>
              <w:pStyle w:val="TableParagraph"/>
              <w:ind w:right="294"/>
              <w:jc w:val="right"/>
              <w:rPr>
                <w:sz w:val="24"/>
                <w:szCs w:val="24"/>
              </w:rPr>
            </w:pPr>
          </w:p>
        </w:tc>
        <w:tc>
          <w:tcPr>
            <w:tcW w:w="2554" w:type="dxa"/>
          </w:tcPr>
          <w:p w:rsidR="000A2101" w:rsidRPr="00072190" w:rsidRDefault="000A2101" w:rsidP="00072190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6A295E" w:rsidRPr="00072190" w:rsidTr="00FF62AF">
        <w:trPr>
          <w:trHeight w:val="249"/>
        </w:trPr>
        <w:tc>
          <w:tcPr>
            <w:tcW w:w="9341" w:type="dxa"/>
            <w:gridSpan w:val="4"/>
          </w:tcPr>
          <w:p w:rsidR="006A295E" w:rsidRPr="00072190" w:rsidRDefault="006A295E" w:rsidP="00072190">
            <w:pPr>
              <w:ind w:left="230" w:right="231"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21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«Безопасность жизнедеятельности (пожарная безопасность, дорожная</w:t>
            </w:r>
            <w:r w:rsidR="00612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безопасность, информационная безопасность, профилактика экстремизма и терроризма,</w:t>
            </w:r>
            <w:r w:rsidR="00612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профилактика</w:t>
            </w:r>
            <w:r w:rsidR="00612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распространения</w:t>
            </w:r>
            <w:r w:rsidR="00612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инфекционных</w:t>
            </w:r>
            <w:r w:rsidR="006123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721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заболеваний)»»</w:t>
            </w:r>
          </w:p>
          <w:p w:rsidR="006A295E" w:rsidRPr="00072190" w:rsidRDefault="006A295E" w:rsidP="0007219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</w:p>
        </w:tc>
      </w:tr>
      <w:tr w:rsidR="006A295E" w:rsidRPr="00072190" w:rsidTr="00FF62AF">
        <w:trPr>
          <w:trHeight w:val="249"/>
        </w:trPr>
        <w:tc>
          <w:tcPr>
            <w:tcW w:w="9341" w:type="dxa"/>
            <w:gridSpan w:val="4"/>
          </w:tcPr>
          <w:p w:rsidR="006A295E" w:rsidRPr="00072190" w:rsidRDefault="006A295E" w:rsidP="00072190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072190">
              <w:rPr>
                <w:sz w:val="24"/>
                <w:szCs w:val="24"/>
                <w:lang w:val="ru-RU"/>
              </w:rPr>
              <w:t>Осуществляется согласно программе по ЗОЖ «Мой выбор»</w:t>
            </w:r>
          </w:p>
        </w:tc>
      </w:tr>
    </w:tbl>
    <w:p w:rsidR="00294C7A" w:rsidRPr="00072190" w:rsidRDefault="00294C7A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A6" w:rsidRPr="00072190" w:rsidRDefault="003E7FA6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A6" w:rsidRPr="00072190" w:rsidRDefault="003E7FA6" w:rsidP="00072190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tab/>
      </w:r>
      <w:r w:rsidRPr="00072190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85"/>
        <w:gridCol w:w="3186"/>
        <w:gridCol w:w="2951"/>
        <w:gridCol w:w="1018"/>
      </w:tblGrid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всех и каждого»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введение ученика в мир </w:t>
            </w:r>
            <w:proofErr w:type="gramStart"/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,</w:t>
            </w:r>
            <w:proofErr w:type="gramEnd"/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краткое знакомство с будущей учебной деятельностью;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развитие </w:t>
            </w: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интеллектуальных способностей младшего школьника, привитие интереса к приобретению знаний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«Веселое лето»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поделиться впечатлениями о лете;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сплочение коллектива учащихся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школе и школярах, чернилах и учебниках и еще о многом другом»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Ознакомить учащихся с историей появления школ и учебников в жизни человека;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показать роль и значение школы и учебников для получения образования;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3) способствовать пониманию значения роли школы в собственном развитии;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развитию умения слушать. 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«Чистое помещение – залог здоровья»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привитие навыка здорового образа жизни;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знакомство второклассников с основными правилами поддержания чистоты в классе и жилой комнате;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формирование убеждения, что чистое помещение, в котором находятся люди, это залог здоровья.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здоровых привычек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по зоопарку»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 воспитание бережного отношения к природе и к животным;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закрепление знаний о диких зверях, о жизни животных в неволе и на свободе;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развитие логического мышления и умения решать логические задачи на экологическую тематику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«Правила поведения в общественных местах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познакомить школьников с основными правилами поведения в общественных местах, при общении со старшими сверстниками, </w:t>
            </w: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манерами приветствия и другими нормами этикета;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развивать математическое и логическое мышление у школьников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Этическое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«Откуда пришла книга в нашу жизнь?»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ознакомить учащихся с историей появления книги на земле;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способствовать развитию интереса к книге, чтению, стимулировать познавательный интерес, любознательность;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3) стимулировать потребность стать любителем книг, уважать людей, создающих книги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информационной культуры учащихся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сохранить хорошее зрение»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привитие навыка здорового образа жизни;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знакомство второклассников с основными правилами ухода за глазами в целях сохранения хорошего зрения;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формирование потребности в личной гигиене, правильного и регулярного ухода за своей внешностью и здоровьем.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Воспитание здоровых привычек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«Земной шар на столе»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знакомство с историей появления и использования глобуса и географических карт;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развитие мотивации обучения, логического мышления и умения решать простейшие логические задачи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«Встречают по одежке»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воспитание этических норм поведения;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развитие потребности в аккуратности, в соблюдении правил личной гигиены и культуры одежды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 в нашу жизнь пришли газеты»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ознакомить учащихся с </w:t>
            </w:r>
            <w:proofErr w:type="spellStart"/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инфомацией</w:t>
            </w:r>
            <w:proofErr w:type="spellEnd"/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современных взрослых и детских газетах;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способствовать развитию интереса к чтению газет и </w:t>
            </w: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журналов, удовлетворению потребности читать и узнавать больше;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3) стимулировать интеллектуальную и творческую активность, развивать культуру чтения учащихся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Воспитание информационной культуры учащихся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«Уход за зубами»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привитие навыков личной гигиены, привычки правильного ухода за зубами;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знакомство второклассников с основными правилами ухода за зубами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здоровых привычек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«О дружбе»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Привить понятие дружба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«Путешествие по солнечной системе»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знакомство с планетами Солнечной системы – Меркурием, Венерой и Марсом;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развитие образного и абстрактного мышления младших школьников, мотивация обучения и интереса к астрономии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«Быть хорошим хозяином совсем не просто»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 воспитание этических норм поведения, культуры поведения в гостях и гостеприимства хозяина;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развитие потребности хорошего тона, культуры и этики поведения в обществе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Этическое воспитание школьников</w:t>
            </w:r>
          </w:p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«Зачем людям нужны словари и энциклопедии?»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1)ознакомить учащихся с историей появления словарей;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развитию интереса к чтению словаря как необходимого помощника на пути к знанию;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стимулировать интеллектуальную и творческую активность, развивать культуру работы со словарем</w:t>
            </w:r>
          </w:p>
          <w:p w:rsidR="003E7FA6" w:rsidRPr="00072190" w:rsidRDefault="003E7FA6" w:rsidP="00072190">
            <w:pPr>
              <w:shd w:val="clear" w:color="auto" w:fill="FFFFFF"/>
              <w:ind w:left="1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информационной культуры учащихся</w:t>
            </w:r>
          </w:p>
          <w:p w:rsidR="003E7FA6" w:rsidRPr="00072190" w:rsidRDefault="003E7FA6" w:rsidP="00072190">
            <w:pPr>
              <w:shd w:val="clear" w:color="auto" w:fill="FFFFFF"/>
              <w:ind w:left="10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«Поведение на улице» 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воспитание культуры взаимоотношений, обучение </w:t>
            </w: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элементарных правил на дороге, в городе;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sz w:val="24"/>
                <w:szCs w:val="24"/>
              </w:rPr>
              <w:t>2) развитие навыков правильного поведения на улице, умение использовать правила дорожного движения в реальной жизни</w:t>
            </w:r>
          </w:p>
          <w:p w:rsidR="003E7FA6" w:rsidRPr="00072190" w:rsidRDefault="003E7FA6" w:rsidP="00072190">
            <w:pPr>
              <w:shd w:val="clear" w:color="auto" w:fill="FFFFFF"/>
              <w:ind w:left="1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Этическое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Чем я богат?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pStyle w:val="c8"/>
              <w:spacing w:before="0" w:beforeAutospacing="0" w:after="0" w:afterAutospacing="0"/>
            </w:pPr>
            <w:r w:rsidRPr="00072190">
              <w:rPr>
                <w:rStyle w:val="c6"/>
              </w:rPr>
              <w:t xml:space="preserve">Сравнить значение ценностей материальных и духовных, помочь детям осознать, что истинные богатства человеческого сердца заключаются в особенности проявлять высокие и сильные чувства </w:t>
            </w:r>
            <w:proofErr w:type="spellStart"/>
            <w:r w:rsidRPr="00072190">
              <w:rPr>
                <w:rStyle w:val="c6"/>
              </w:rPr>
              <w:t>ижить</w:t>
            </w:r>
            <w:proofErr w:type="spellEnd"/>
            <w:r w:rsidRPr="00072190">
              <w:rPr>
                <w:rStyle w:val="c6"/>
              </w:rPr>
              <w:t xml:space="preserve"> ими; найти ответ на вопрос: что ценнее</w:t>
            </w:r>
            <w:r w:rsidRPr="00072190">
              <w:rPr>
                <w:rStyle w:val="apple-converted-space"/>
              </w:rPr>
              <w:t> </w:t>
            </w:r>
            <w:r w:rsidRPr="00072190">
              <w:rPr>
                <w:rStyle w:val="c11"/>
              </w:rPr>
              <w:sym w:font="Symbol" w:char="F02D"/>
            </w:r>
            <w:r w:rsidRPr="00072190">
              <w:rPr>
                <w:rStyle w:val="c6"/>
              </w:rPr>
              <w:t> богатство</w:t>
            </w:r>
          </w:p>
          <w:p w:rsidR="003E7FA6" w:rsidRPr="00072190" w:rsidRDefault="003E7FA6" w:rsidP="00072190">
            <w:pPr>
              <w:pStyle w:val="c8"/>
              <w:spacing w:before="0" w:beforeAutospacing="0" w:after="0" w:afterAutospacing="0"/>
            </w:pPr>
            <w:r w:rsidRPr="00072190">
              <w:rPr>
                <w:rStyle w:val="c6"/>
              </w:rPr>
              <w:t> материальное или богатство человеческого сердца?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Знатоки ПДД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Повторить ПДД; приучить детей к культуре  поведения на дороге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i/>
                <w:sz w:val="24"/>
                <w:szCs w:val="24"/>
              </w:rPr>
              <w:t>Какая у меня память?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возможность детям изучить особенности собственной памяти; осознать ее сильные и слабые стороны; закрепить знания детей о видах памяти.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здоровых привычек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i/>
                <w:sz w:val="24"/>
                <w:szCs w:val="24"/>
              </w:rPr>
              <w:t>Мы - Всезнайки!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мышления, познавательной активности, творческих коммуникативных способностей учащихся.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i/>
                <w:sz w:val="24"/>
                <w:szCs w:val="24"/>
              </w:rPr>
              <w:t>«Поле чудес»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кругозор учащихся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Обще-интеллектуальное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 просит помощи.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культуры общения и бережного отношения к природе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Лицо эмоций.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разнообразием чувств и эмоций. Развитие навыка работы в группе.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"Экологический калейдоскоп"</w:t>
            </w:r>
          </w:p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формировать первоначальное представление об экологии как науке, её роли в жизни людей.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72190">
              <w:rPr>
                <w:b w:val="0"/>
                <w:sz w:val="24"/>
                <w:szCs w:val="24"/>
              </w:rPr>
              <w:t>"Я глазами других"</w:t>
            </w:r>
          </w:p>
          <w:p w:rsidR="003E7FA6" w:rsidRPr="00072190" w:rsidRDefault="003E7FA6" w:rsidP="000721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детей младшего школьного возраста представлений о </w:t>
            </w: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самих себе, повышение социально-психологической компетентности.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72190">
              <w:rPr>
                <w:b w:val="0"/>
                <w:sz w:val="24"/>
                <w:szCs w:val="24"/>
              </w:rPr>
              <w:t>"Твоя безопасность. Игра "Счастливый случай"</w:t>
            </w:r>
          </w:p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Обобщение знаний детей о безопасности на воде, на дороге, в лесу и  личной безопасности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Воспитание здоровых привычек 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72190">
              <w:rPr>
                <w:b w:val="0"/>
                <w:sz w:val="24"/>
                <w:szCs w:val="24"/>
              </w:rPr>
              <w:t>"Что такое подарок"</w:t>
            </w:r>
          </w:p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 с тем, как правильно дарить подарки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Этическое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72190">
              <w:rPr>
                <w:b w:val="0"/>
                <w:bCs w:val="0"/>
                <w:sz w:val="24"/>
                <w:szCs w:val="24"/>
              </w:rPr>
              <w:t>«Хоровод сказок»</w:t>
            </w:r>
          </w:p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72190">
              <w:t>1)привитие интереса к русскому народному творчеству;</w:t>
            </w:r>
          </w:p>
          <w:p w:rsidR="003E7FA6" w:rsidRPr="00072190" w:rsidRDefault="003E7FA6" w:rsidP="00072190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072190">
              <w:t>2) формирование дружного коллектива класса.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«Удивительное – рядом»</w:t>
            </w:r>
          </w:p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познавательный интерес к природе, научить видеть необычное в привычном; вызвать чувство удивления, восхищения; воспитывать любовь к окружающему миру и потребность в сохранении природных богатств.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информационной культуры учащихся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«Мой труд каждый день дома»</w:t>
            </w:r>
          </w:p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конкретных примерах показать детям важность и ценность их труда.</w:t>
            </w:r>
          </w:p>
        </w:tc>
        <w:tc>
          <w:tcPr>
            <w:tcW w:w="2951" w:type="dxa"/>
          </w:tcPr>
          <w:p w:rsidR="003E7FA6" w:rsidRPr="001C3501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072190">
              <w:rPr>
                <w:b w:val="0"/>
                <w:bCs w:val="0"/>
                <w:sz w:val="24"/>
                <w:szCs w:val="24"/>
              </w:rPr>
              <w:t>«Конфликты и как их решать»</w:t>
            </w:r>
          </w:p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детям представление о </w:t>
            </w:r>
            <w:proofErr w:type="spellStart"/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критических ситуациях; ввести в обиход детей понятие «тайм-аут», воспитывать умение управлять своим эмоциональным состоянием в критических ситуациях.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72190">
              <w:rPr>
                <w:b w:val="0"/>
                <w:sz w:val="24"/>
                <w:szCs w:val="24"/>
                <w:shd w:val="clear" w:color="auto" w:fill="FFFFFF"/>
              </w:rPr>
              <w:t>« Жевательная резинка: польза или вред? 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pStyle w:val="c4"/>
              <w:shd w:val="clear" w:color="auto" w:fill="FFFFFF"/>
              <w:spacing w:before="0" w:beforeAutospacing="0" w:after="0" w:afterAutospacing="0"/>
            </w:pPr>
            <w:r w:rsidRPr="00072190">
              <w:rPr>
                <w:rStyle w:val="c0"/>
              </w:rPr>
              <w:t>1) рассказать учащимся о пользе и о вреде жевательной резинки;</w:t>
            </w:r>
          </w:p>
          <w:p w:rsidR="003E7FA6" w:rsidRPr="00072190" w:rsidRDefault="003E7FA6" w:rsidP="00072190">
            <w:pPr>
              <w:pStyle w:val="c4"/>
              <w:shd w:val="clear" w:color="auto" w:fill="FFFFFF"/>
              <w:spacing w:before="0" w:beforeAutospacing="0" w:after="0" w:afterAutospacing="0"/>
            </w:pPr>
            <w:r w:rsidRPr="00072190">
              <w:rPr>
                <w:rStyle w:val="c0"/>
              </w:rPr>
              <w:t> 2) подвести их к выводу, что здоровье надо беречь.</w:t>
            </w:r>
          </w:p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здоровых привычек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3E7FA6" w:rsidRPr="00072190" w:rsidTr="00072190">
        <w:tc>
          <w:tcPr>
            <w:tcW w:w="567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85" w:type="dxa"/>
          </w:tcPr>
          <w:p w:rsidR="003E7FA6" w:rsidRPr="00072190" w:rsidRDefault="003E7FA6" w:rsidP="0007219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072190">
              <w:rPr>
                <w:b w:val="0"/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3186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за учебный год, развитие интеллектуальных и творческих способностей обучающихся.</w:t>
            </w:r>
          </w:p>
        </w:tc>
        <w:tc>
          <w:tcPr>
            <w:tcW w:w="2951" w:type="dxa"/>
          </w:tcPr>
          <w:p w:rsidR="003E7FA6" w:rsidRPr="00072190" w:rsidRDefault="003E7FA6" w:rsidP="0007219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воспитание</w:t>
            </w:r>
          </w:p>
        </w:tc>
        <w:tc>
          <w:tcPr>
            <w:tcW w:w="1018" w:type="dxa"/>
          </w:tcPr>
          <w:p w:rsidR="003E7FA6" w:rsidRPr="00072190" w:rsidRDefault="003E7FA6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FA6" w:rsidRPr="00072190" w:rsidRDefault="003E7FA6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A6" w:rsidRDefault="003E7FA6" w:rsidP="00072190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7D" w:rsidRDefault="002D027D" w:rsidP="00072190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7D" w:rsidRPr="00072190" w:rsidRDefault="002D027D" w:rsidP="00072190">
      <w:pPr>
        <w:tabs>
          <w:tab w:val="left" w:pos="21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A6" w:rsidRPr="00072190" w:rsidRDefault="003E7FA6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FA6" w:rsidRPr="00072190" w:rsidRDefault="00401143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190">
        <w:rPr>
          <w:rFonts w:ascii="Times New Roman" w:hAnsi="Times New Roman" w:cs="Times New Roman"/>
          <w:sz w:val="24"/>
          <w:szCs w:val="24"/>
        </w:rPr>
        <w:lastRenderedPageBreak/>
        <w:t>Календарный план мероприятий</w:t>
      </w:r>
    </w:p>
    <w:p w:rsidR="00401143" w:rsidRPr="00072190" w:rsidRDefault="00401143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линейка, посвященная Дню знаний в соответствии с санитарными требованиями;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2.Участие в олимпиадах и конкурсах различного уровня.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1.Школьная акция «Поздравим учителя»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 «Неделя математики»;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«Рисуем из чисел и геометрических фигур»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-Математическая викторина 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«Парад цифр»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«На что похожа цифра»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Организация  и</w:t>
            </w:r>
            <w:proofErr w:type="gramEnd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поздравления ко дню Матери в соответствии с санитарными нормами 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 «Неделя открытых уроков»;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3.Участие в конкурсах различного уровня;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1.«Неделя литературного чтения»;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рисунков «Мой любимый литературный герой»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поделок «Бюро находок сказочных вещей»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-викторина «Начинает сказка сказываться»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кроссвордов «Русская народная сказка»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2.День неизвестного солдата;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новогоднего классного </w:t>
            </w:r>
            <w:proofErr w:type="gramStart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часа ;</w:t>
            </w:r>
            <w:proofErr w:type="gramEnd"/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4.Участие в конкурсах различного уровня.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1.Участие в конкурсах различного уровня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проведение праздника, посвященного 23 февраля по классам;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почты </w:t>
            </w:r>
            <w:proofErr w:type="spellStart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3.Участие в конкурсах различного уровня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1.«Неделя русского языка»;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«Тетрадь лучшего ученика»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-викторина «Занимательный русский язык»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«Такие разные буквы»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-игра «Найди слово в слове»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-конкурс «Золотое перышко»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 проведения праздника, посвященного 8 март </w:t>
            </w:r>
            <w:proofErr w:type="gramStart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а  по</w:t>
            </w:r>
            <w:proofErr w:type="gramEnd"/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 классам;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3.Участие в конкурсах различного уровня;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 «Неделя открытых классных часов»;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 «Неделя окружающего мира»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-викторина «Знатоки природы среди своих»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-рисунки «Сохраним природу»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-рецепты зелёной кухни 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-акция «Посади растение»</w:t>
            </w:r>
          </w:p>
        </w:tc>
      </w:tr>
      <w:tr w:rsidR="00401143" w:rsidRPr="00072190" w:rsidTr="00FF62A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1.Внеклассное мероприятие, посвященное Дню Победы по классам;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90">
              <w:rPr>
                <w:rFonts w:ascii="Times New Roman" w:hAnsi="Times New Roman" w:cs="Times New Roman"/>
                <w:sz w:val="24"/>
                <w:szCs w:val="24"/>
              </w:rPr>
              <w:t>2.Участие в конкурсах различного уровня;</w:t>
            </w:r>
          </w:p>
          <w:p w:rsidR="00401143" w:rsidRPr="00072190" w:rsidRDefault="00401143" w:rsidP="00072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143" w:rsidRPr="00072190" w:rsidRDefault="00401143" w:rsidP="00072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1143" w:rsidRPr="00072190" w:rsidSect="00072190">
          <w:footerReference w:type="default" r:id="rId9"/>
          <w:pgSz w:w="11900" w:h="16850"/>
          <w:pgMar w:top="851" w:right="851" w:bottom="953" w:left="1134" w:header="0" w:footer="992" w:gutter="0"/>
          <w:cols w:space="720"/>
        </w:sectPr>
      </w:pPr>
    </w:p>
    <w:p w:rsidR="00412E05" w:rsidRPr="00072190" w:rsidRDefault="00412E05" w:rsidP="00072190">
      <w:pPr>
        <w:pStyle w:val="a3"/>
        <w:ind w:left="0"/>
        <w:rPr>
          <w:sz w:val="24"/>
          <w:szCs w:val="24"/>
        </w:rPr>
      </w:pPr>
    </w:p>
    <w:p w:rsidR="00412E05" w:rsidRPr="00412E05" w:rsidRDefault="00412E05" w:rsidP="00412E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_GoBack"/>
      <w:bookmarkEnd w:id="13"/>
    </w:p>
    <w:sectPr w:rsidR="00412E05" w:rsidRPr="00412E05" w:rsidSect="00072190">
      <w:pgSz w:w="11906" w:h="16838"/>
      <w:pgMar w:top="851" w:right="851" w:bottom="95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7D" w:rsidRDefault="002D027D" w:rsidP="00412E05">
      <w:pPr>
        <w:spacing w:after="0" w:line="240" w:lineRule="auto"/>
      </w:pPr>
      <w:r>
        <w:separator/>
      </w:r>
    </w:p>
  </w:endnote>
  <w:endnote w:type="continuationSeparator" w:id="0">
    <w:p w:rsidR="002D027D" w:rsidRDefault="002D027D" w:rsidP="0041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D" w:rsidRDefault="002D027D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D" w:rsidRDefault="002D027D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7D" w:rsidRDefault="002D027D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7D" w:rsidRDefault="002D027D" w:rsidP="00412E05">
      <w:pPr>
        <w:spacing w:after="0" w:line="240" w:lineRule="auto"/>
      </w:pPr>
      <w:r>
        <w:separator/>
      </w:r>
    </w:p>
  </w:footnote>
  <w:footnote w:type="continuationSeparator" w:id="0">
    <w:p w:rsidR="002D027D" w:rsidRDefault="002D027D" w:rsidP="0041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34D"/>
    <w:multiLevelType w:val="hybridMultilevel"/>
    <w:tmpl w:val="CBDAF2BE"/>
    <w:lvl w:ilvl="0" w:tplc="124E8D70">
      <w:start w:val="1"/>
      <w:numFmt w:val="decimal"/>
      <w:lvlText w:val="%1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86673C">
      <w:numFmt w:val="none"/>
      <w:lvlText w:val=""/>
      <w:lvlJc w:val="left"/>
      <w:pPr>
        <w:tabs>
          <w:tab w:val="num" w:pos="360"/>
        </w:tabs>
      </w:pPr>
    </w:lvl>
    <w:lvl w:ilvl="2" w:tplc="F5B00DAA">
      <w:numFmt w:val="bullet"/>
      <w:lvlText w:val="•"/>
      <w:lvlJc w:val="left"/>
      <w:pPr>
        <w:ind w:left="4288" w:hanging="387"/>
      </w:pPr>
      <w:rPr>
        <w:rFonts w:hint="default"/>
        <w:lang w:val="ru-RU" w:eastAsia="en-US" w:bidi="ar-SA"/>
      </w:rPr>
    </w:lvl>
    <w:lvl w:ilvl="3" w:tplc="7B10A642">
      <w:numFmt w:val="bullet"/>
      <w:lvlText w:val="•"/>
      <w:lvlJc w:val="left"/>
      <w:pPr>
        <w:ind w:left="5057" w:hanging="387"/>
      </w:pPr>
      <w:rPr>
        <w:rFonts w:hint="default"/>
        <w:lang w:val="ru-RU" w:eastAsia="en-US" w:bidi="ar-SA"/>
      </w:rPr>
    </w:lvl>
    <w:lvl w:ilvl="4" w:tplc="B3F08FE4">
      <w:numFmt w:val="bullet"/>
      <w:lvlText w:val="•"/>
      <w:lvlJc w:val="left"/>
      <w:pPr>
        <w:ind w:left="5826" w:hanging="387"/>
      </w:pPr>
      <w:rPr>
        <w:rFonts w:hint="default"/>
        <w:lang w:val="ru-RU" w:eastAsia="en-US" w:bidi="ar-SA"/>
      </w:rPr>
    </w:lvl>
    <w:lvl w:ilvl="5" w:tplc="9806AD56">
      <w:numFmt w:val="bullet"/>
      <w:lvlText w:val="•"/>
      <w:lvlJc w:val="left"/>
      <w:pPr>
        <w:ind w:left="6595" w:hanging="387"/>
      </w:pPr>
      <w:rPr>
        <w:rFonts w:hint="default"/>
        <w:lang w:val="ru-RU" w:eastAsia="en-US" w:bidi="ar-SA"/>
      </w:rPr>
    </w:lvl>
    <w:lvl w:ilvl="6" w:tplc="58B465FC">
      <w:numFmt w:val="bullet"/>
      <w:lvlText w:val="•"/>
      <w:lvlJc w:val="left"/>
      <w:pPr>
        <w:ind w:left="7364" w:hanging="387"/>
      </w:pPr>
      <w:rPr>
        <w:rFonts w:hint="default"/>
        <w:lang w:val="ru-RU" w:eastAsia="en-US" w:bidi="ar-SA"/>
      </w:rPr>
    </w:lvl>
    <w:lvl w:ilvl="7" w:tplc="CE6CAA4E">
      <w:numFmt w:val="bullet"/>
      <w:lvlText w:val="•"/>
      <w:lvlJc w:val="left"/>
      <w:pPr>
        <w:ind w:left="8132" w:hanging="387"/>
      </w:pPr>
      <w:rPr>
        <w:rFonts w:hint="default"/>
        <w:lang w:val="ru-RU" w:eastAsia="en-US" w:bidi="ar-SA"/>
      </w:rPr>
    </w:lvl>
    <w:lvl w:ilvl="8" w:tplc="E49278E0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104D0743"/>
    <w:multiLevelType w:val="hybridMultilevel"/>
    <w:tmpl w:val="834EC38E"/>
    <w:lvl w:ilvl="0" w:tplc="B3985E10">
      <w:numFmt w:val="bullet"/>
      <w:lvlText w:val="-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C8AB4E">
      <w:numFmt w:val="bullet"/>
      <w:lvlText w:val="•"/>
      <w:lvlJc w:val="left"/>
      <w:pPr>
        <w:ind w:left="52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0DE8B2E">
      <w:numFmt w:val="bullet"/>
      <w:lvlText w:val="•"/>
      <w:lvlJc w:val="left"/>
      <w:pPr>
        <w:ind w:left="1622" w:hanging="411"/>
      </w:pPr>
      <w:rPr>
        <w:rFonts w:hint="default"/>
        <w:lang w:val="ru-RU" w:eastAsia="en-US" w:bidi="ar-SA"/>
      </w:rPr>
    </w:lvl>
    <w:lvl w:ilvl="3" w:tplc="DF6275AC">
      <w:numFmt w:val="bullet"/>
      <w:lvlText w:val="•"/>
      <w:lvlJc w:val="left"/>
      <w:pPr>
        <w:ind w:left="2724" w:hanging="411"/>
      </w:pPr>
      <w:rPr>
        <w:rFonts w:hint="default"/>
        <w:lang w:val="ru-RU" w:eastAsia="en-US" w:bidi="ar-SA"/>
      </w:rPr>
    </w:lvl>
    <w:lvl w:ilvl="4" w:tplc="BD2236AC">
      <w:numFmt w:val="bullet"/>
      <w:lvlText w:val="•"/>
      <w:lvlJc w:val="left"/>
      <w:pPr>
        <w:ind w:left="3826" w:hanging="411"/>
      </w:pPr>
      <w:rPr>
        <w:rFonts w:hint="default"/>
        <w:lang w:val="ru-RU" w:eastAsia="en-US" w:bidi="ar-SA"/>
      </w:rPr>
    </w:lvl>
    <w:lvl w:ilvl="5" w:tplc="E30E5460">
      <w:numFmt w:val="bullet"/>
      <w:lvlText w:val="•"/>
      <w:lvlJc w:val="left"/>
      <w:pPr>
        <w:ind w:left="4928" w:hanging="411"/>
      </w:pPr>
      <w:rPr>
        <w:rFonts w:hint="default"/>
        <w:lang w:val="ru-RU" w:eastAsia="en-US" w:bidi="ar-SA"/>
      </w:rPr>
    </w:lvl>
    <w:lvl w:ilvl="6" w:tplc="5CC8BC56">
      <w:numFmt w:val="bullet"/>
      <w:lvlText w:val="•"/>
      <w:lvlJc w:val="left"/>
      <w:pPr>
        <w:ind w:left="6030" w:hanging="411"/>
      </w:pPr>
      <w:rPr>
        <w:rFonts w:hint="default"/>
        <w:lang w:val="ru-RU" w:eastAsia="en-US" w:bidi="ar-SA"/>
      </w:rPr>
    </w:lvl>
    <w:lvl w:ilvl="7" w:tplc="BDD8AA6E">
      <w:numFmt w:val="bullet"/>
      <w:lvlText w:val="•"/>
      <w:lvlJc w:val="left"/>
      <w:pPr>
        <w:ind w:left="7132" w:hanging="411"/>
      </w:pPr>
      <w:rPr>
        <w:rFonts w:hint="default"/>
        <w:lang w:val="ru-RU" w:eastAsia="en-US" w:bidi="ar-SA"/>
      </w:rPr>
    </w:lvl>
    <w:lvl w:ilvl="8" w:tplc="DAC8B99E">
      <w:numFmt w:val="bullet"/>
      <w:lvlText w:val="•"/>
      <w:lvlJc w:val="left"/>
      <w:pPr>
        <w:ind w:left="8234" w:hanging="411"/>
      </w:pPr>
      <w:rPr>
        <w:rFonts w:hint="default"/>
        <w:lang w:val="ru-RU" w:eastAsia="en-US" w:bidi="ar-SA"/>
      </w:rPr>
    </w:lvl>
  </w:abstractNum>
  <w:abstractNum w:abstractNumId="2" w15:restartNumberingAfterBreak="0">
    <w:nsid w:val="233272BC"/>
    <w:multiLevelType w:val="hybridMultilevel"/>
    <w:tmpl w:val="B312374E"/>
    <w:lvl w:ilvl="0" w:tplc="FB327B08">
      <w:numFmt w:val="bullet"/>
      <w:lvlText w:val="-"/>
      <w:lvlJc w:val="left"/>
      <w:pPr>
        <w:ind w:left="24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083DCA">
      <w:numFmt w:val="bullet"/>
      <w:lvlText w:val=""/>
      <w:lvlJc w:val="left"/>
      <w:pPr>
        <w:ind w:left="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48A69C8">
      <w:numFmt w:val="bullet"/>
      <w:lvlText w:val=""/>
      <w:lvlJc w:val="left"/>
      <w:pPr>
        <w:ind w:left="242" w:hanging="2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B9ED7B2">
      <w:numFmt w:val="bullet"/>
      <w:lvlText w:val=""/>
      <w:lvlJc w:val="left"/>
      <w:pPr>
        <w:ind w:left="242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5FD03C40">
      <w:numFmt w:val="bullet"/>
      <w:lvlText w:val="•"/>
      <w:lvlJc w:val="left"/>
      <w:pPr>
        <w:ind w:left="4319" w:hanging="564"/>
      </w:pPr>
      <w:rPr>
        <w:rFonts w:hint="default"/>
        <w:lang w:val="ru-RU" w:eastAsia="en-US" w:bidi="ar-SA"/>
      </w:rPr>
    </w:lvl>
    <w:lvl w:ilvl="5" w:tplc="B8286F50">
      <w:numFmt w:val="bullet"/>
      <w:lvlText w:val="•"/>
      <w:lvlJc w:val="left"/>
      <w:pPr>
        <w:ind w:left="5339" w:hanging="564"/>
      </w:pPr>
      <w:rPr>
        <w:rFonts w:hint="default"/>
        <w:lang w:val="ru-RU" w:eastAsia="en-US" w:bidi="ar-SA"/>
      </w:rPr>
    </w:lvl>
    <w:lvl w:ilvl="6" w:tplc="CC9E5DF0">
      <w:numFmt w:val="bullet"/>
      <w:lvlText w:val="•"/>
      <w:lvlJc w:val="left"/>
      <w:pPr>
        <w:ind w:left="6359" w:hanging="564"/>
      </w:pPr>
      <w:rPr>
        <w:rFonts w:hint="default"/>
        <w:lang w:val="ru-RU" w:eastAsia="en-US" w:bidi="ar-SA"/>
      </w:rPr>
    </w:lvl>
    <w:lvl w:ilvl="7" w:tplc="5CE88AAA">
      <w:numFmt w:val="bullet"/>
      <w:lvlText w:val="•"/>
      <w:lvlJc w:val="left"/>
      <w:pPr>
        <w:ind w:left="7379" w:hanging="564"/>
      </w:pPr>
      <w:rPr>
        <w:rFonts w:hint="default"/>
        <w:lang w:val="ru-RU" w:eastAsia="en-US" w:bidi="ar-SA"/>
      </w:rPr>
    </w:lvl>
    <w:lvl w:ilvl="8" w:tplc="42E0D85A">
      <w:numFmt w:val="bullet"/>
      <w:lvlText w:val="•"/>
      <w:lvlJc w:val="left"/>
      <w:pPr>
        <w:ind w:left="8399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34073439"/>
    <w:multiLevelType w:val="hybridMultilevel"/>
    <w:tmpl w:val="BAA6EFBC"/>
    <w:lvl w:ilvl="0" w:tplc="8D128F36">
      <w:start w:val="3"/>
      <w:numFmt w:val="decimal"/>
      <w:lvlText w:val="%1"/>
      <w:lvlJc w:val="left"/>
      <w:pPr>
        <w:ind w:left="3079" w:hanging="552"/>
      </w:pPr>
      <w:rPr>
        <w:rFonts w:hint="default"/>
        <w:lang w:val="ru-RU" w:eastAsia="en-US" w:bidi="ar-SA"/>
      </w:rPr>
    </w:lvl>
    <w:lvl w:ilvl="1" w:tplc="A2D2DA98">
      <w:numFmt w:val="none"/>
      <w:lvlText w:val=""/>
      <w:lvlJc w:val="left"/>
      <w:pPr>
        <w:tabs>
          <w:tab w:val="num" w:pos="360"/>
        </w:tabs>
      </w:pPr>
    </w:lvl>
    <w:lvl w:ilvl="2" w:tplc="BA9693B2">
      <w:numFmt w:val="none"/>
      <w:lvlText w:val=""/>
      <w:lvlJc w:val="left"/>
      <w:pPr>
        <w:tabs>
          <w:tab w:val="num" w:pos="360"/>
        </w:tabs>
      </w:pPr>
    </w:lvl>
    <w:lvl w:ilvl="3" w:tplc="AF2469A0">
      <w:numFmt w:val="bullet"/>
      <w:lvlText w:val="•"/>
      <w:lvlJc w:val="left"/>
      <w:pPr>
        <w:ind w:left="5287" w:hanging="552"/>
      </w:pPr>
      <w:rPr>
        <w:rFonts w:hint="default"/>
        <w:lang w:val="ru-RU" w:eastAsia="en-US" w:bidi="ar-SA"/>
      </w:rPr>
    </w:lvl>
    <w:lvl w:ilvl="4" w:tplc="BF800AA2">
      <w:numFmt w:val="bullet"/>
      <w:lvlText w:val="•"/>
      <w:lvlJc w:val="left"/>
      <w:pPr>
        <w:ind w:left="6023" w:hanging="552"/>
      </w:pPr>
      <w:rPr>
        <w:rFonts w:hint="default"/>
        <w:lang w:val="ru-RU" w:eastAsia="en-US" w:bidi="ar-SA"/>
      </w:rPr>
    </w:lvl>
    <w:lvl w:ilvl="5" w:tplc="59B024B6">
      <w:numFmt w:val="bullet"/>
      <w:lvlText w:val="•"/>
      <w:lvlJc w:val="left"/>
      <w:pPr>
        <w:ind w:left="6759" w:hanging="552"/>
      </w:pPr>
      <w:rPr>
        <w:rFonts w:hint="default"/>
        <w:lang w:val="ru-RU" w:eastAsia="en-US" w:bidi="ar-SA"/>
      </w:rPr>
    </w:lvl>
    <w:lvl w:ilvl="6" w:tplc="AF7EECFC">
      <w:numFmt w:val="bullet"/>
      <w:lvlText w:val="•"/>
      <w:lvlJc w:val="left"/>
      <w:pPr>
        <w:ind w:left="7495" w:hanging="552"/>
      </w:pPr>
      <w:rPr>
        <w:rFonts w:hint="default"/>
        <w:lang w:val="ru-RU" w:eastAsia="en-US" w:bidi="ar-SA"/>
      </w:rPr>
    </w:lvl>
    <w:lvl w:ilvl="7" w:tplc="42E845EA">
      <w:numFmt w:val="bullet"/>
      <w:lvlText w:val="•"/>
      <w:lvlJc w:val="left"/>
      <w:pPr>
        <w:ind w:left="8231" w:hanging="552"/>
      </w:pPr>
      <w:rPr>
        <w:rFonts w:hint="default"/>
        <w:lang w:val="ru-RU" w:eastAsia="en-US" w:bidi="ar-SA"/>
      </w:rPr>
    </w:lvl>
    <w:lvl w:ilvl="8" w:tplc="8C80AF9E">
      <w:numFmt w:val="bullet"/>
      <w:lvlText w:val="•"/>
      <w:lvlJc w:val="left"/>
      <w:pPr>
        <w:ind w:left="8967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3B555FD6"/>
    <w:multiLevelType w:val="hybridMultilevel"/>
    <w:tmpl w:val="AD6A5048"/>
    <w:lvl w:ilvl="0" w:tplc="2A1E1736">
      <w:start w:val="3"/>
      <w:numFmt w:val="decimal"/>
      <w:lvlText w:val="%1"/>
      <w:lvlJc w:val="left"/>
      <w:pPr>
        <w:ind w:left="3554" w:hanging="552"/>
      </w:pPr>
      <w:rPr>
        <w:rFonts w:hint="default"/>
        <w:lang w:val="ru-RU" w:eastAsia="en-US" w:bidi="ar-SA"/>
      </w:rPr>
    </w:lvl>
    <w:lvl w:ilvl="1" w:tplc="CCAC7A6C">
      <w:numFmt w:val="none"/>
      <w:lvlText w:val=""/>
      <w:lvlJc w:val="left"/>
      <w:pPr>
        <w:tabs>
          <w:tab w:val="num" w:pos="360"/>
        </w:tabs>
      </w:pPr>
    </w:lvl>
    <w:lvl w:ilvl="2" w:tplc="F15E32DA">
      <w:numFmt w:val="none"/>
      <w:lvlText w:val=""/>
      <w:lvlJc w:val="left"/>
      <w:pPr>
        <w:tabs>
          <w:tab w:val="num" w:pos="360"/>
        </w:tabs>
      </w:pPr>
    </w:lvl>
    <w:lvl w:ilvl="3" w:tplc="5A3C178A">
      <w:numFmt w:val="bullet"/>
      <w:lvlText w:val="•"/>
      <w:lvlJc w:val="left"/>
      <w:pPr>
        <w:ind w:left="5623" w:hanging="552"/>
      </w:pPr>
      <w:rPr>
        <w:rFonts w:hint="default"/>
        <w:lang w:val="ru-RU" w:eastAsia="en-US" w:bidi="ar-SA"/>
      </w:rPr>
    </w:lvl>
    <w:lvl w:ilvl="4" w:tplc="7BCCA92A">
      <w:numFmt w:val="bullet"/>
      <w:lvlText w:val="•"/>
      <w:lvlJc w:val="left"/>
      <w:pPr>
        <w:ind w:left="6311" w:hanging="552"/>
      </w:pPr>
      <w:rPr>
        <w:rFonts w:hint="default"/>
        <w:lang w:val="ru-RU" w:eastAsia="en-US" w:bidi="ar-SA"/>
      </w:rPr>
    </w:lvl>
    <w:lvl w:ilvl="5" w:tplc="38B4CA56">
      <w:numFmt w:val="bullet"/>
      <w:lvlText w:val="•"/>
      <w:lvlJc w:val="left"/>
      <w:pPr>
        <w:ind w:left="6999" w:hanging="552"/>
      </w:pPr>
      <w:rPr>
        <w:rFonts w:hint="default"/>
        <w:lang w:val="ru-RU" w:eastAsia="en-US" w:bidi="ar-SA"/>
      </w:rPr>
    </w:lvl>
    <w:lvl w:ilvl="6" w:tplc="E452C7C2">
      <w:numFmt w:val="bullet"/>
      <w:lvlText w:val="•"/>
      <w:lvlJc w:val="left"/>
      <w:pPr>
        <w:ind w:left="7687" w:hanging="552"/>
      </w:pPr>
      <w:rPr>
        <w:rFonts w:hint="default"/>
        <w:lang w:val="ru-RU" w:eastAsia="en-US" w:bidi="ar-SA"/>
      </w:rPr>
    </w:lvl>
    <w:lvl w:ilvl="7" w:tplc="D180CD06">
      <w:numFmt w:val="bullet"/>
      <w:lvlText w:val="•"/>
      <w:lvlJc w:val="left"/>
      <w:pPr>
        <w:ind w:left="8375" w:hanging="552"/>
      </w:pPr>
      <w:rPr>
        <w:rFonts w:hint="default"/>
        <w:lang w:val="ru-RU" w:eastAsia="en-US" w:bidi="ar-SA"/>
      </w:rPr>
    </w:lvl>
    <w:lvl w:ilvl="8" w:tplc="E9784F22">
      <w:numFmt w:val="bullet"/>
      <w:lvlText w:val="•"/>
      <w:lvlJc w:val="left"/>
      <w:pPr>
        <w:ind w:left="9063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44622FED"/>
    <w:multiLevelType w:val="hybridMultilevel"/>
    <w:tmpl w:val="40F8F5BE"/>
    <w:lvl w:ilvl="0" w:tplc="176CD4B0">
      <w:start w:val="3"/>
      <w:numFmt w:val="decimal"/>
      <w:lvlText w:val="%1"/>
      <w:lvlJc w:val="left"/>
      <w:pPr>
        <w:ind w:left="1329" w:hanging="660"/>
      </w:pPr>
      <w:rPr>
        <w:rFonts w:hint="default"/>
        <w:lang w:val="ru-RU" w:eastAsia="en-US" w:bidi="ar-SA"/>
      </w:rPr>
    </w:lvl>
    <w:lvl w:ilvl="1" w:tplc="23C2298A">
      <w:numFmt w:val="none"/>
      <w:lvlText w:val=""/>
      <w:lvlJc w:val="left"/>
      <w:pPr>
        <w:tabs>
          <w:tab w:val="num" w:pos="360"/>
        </w:tabs>
      </w:pPr>
    </w:lvl>
    <w:lvl w:ilvl="2" w:tplc="FED0FB06">
      <w:numFmt w:val="none"/>
      <w:lvlText w:val=""/>
      <w:lvlJc w:val="left"/>
      <w:pPr>
        <w:tabs>
          <w:tab w:val="num" w:pos="360"/>
        </w:tabs>
      </w:pPr>
    </w:lvl>
    <w:lvl w:ilvl="3" w:tplc="BD54E320">
      <w:start w:val="1"/>
      <w:numFmt w:val="decimal"/>
      <w:lvlText w:val="%4.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DFCCD64">
      <w:numFmt w:val="bullet"/>
      <w:lvlText w:val="•"/>
      <w:lvlJc w:val="left"/>
      <w:pPr>
        <w:ind w:left="4359" w:hanging="413"/>
      </w:pPr>
      <w:rPr>
        <w:rFonts w:hint="default"/>
        <w:lang w:val="ru-RU" w:eastAsia="en-US" w:bidi="ar-SA"/>
      </w:rPr>
    </w:lvl>
    <w:lvl w:ilvl="5" w:tplc="0AAAA01A">
      <w:numFmt w:val="bullet"/>
      <w:lvlText w:val="•"/>
      <w:lvlJc w:val="left"/>
      <w:pPr>
        <w:ind w:left="5372" w:hanging="413"/>
      </w:pPr>
      <w:rPr>
        <w:rFonts w:hint="default"/>
        <w:lang w:val="ru-RU" w:eastAsia="en-US" w:bidi="ar-SA"/>
      </w:rPr>
    </w:lvl>
    <w:lvl w:ilvl="6" w:tplc="85F20256">
      <w:numFmt w:val="bullet"/>
      <w:lvlText w:val="•"/>
      <w:lvlJc w:val="left"/>
      <w:pPr>
        <w:ind w:left="6386" w:hanging="413"/>
      </w:pPr>
      <w:rPr>
        <w:rFonts w:hint="default"/>
        <w:lang w:val="ru-RU" w:eastAsia="en-US" w:bidi="ar-SA"/>
      </w:rPr>
    </w:lvl>
    <w:lvl w:ilvl="7" w:tplc="F702AA32">
      <w:numFmt w:val="bullet"/>
      <w:lvlText w:val="•"/>
      <w:lvlJc w:val="left"/>
      <w:pPr>
        <w:ind w:left="7399" w:hanging="413"/>
      </w:pPr>
      <w:rPr>
        <w:rFonts w:hint="default"/>
        <w:lang w:val="ru-RU" w:eastAsia="en-US" w:bidi="ar-SA"/>
      </w:rPr>
    </w:lvl>
    <w:lvl w:ilvl="8" w:tplc="E9D2E554">
      <w:numFmt w:val="bullet"/>
      <w:lvlText w:val="•"/>
      <w:lvlJc w:val="left"/>
      <w:pPr>
        <w:ind w:left="8412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44CA2A04"/>
    <w:multiLevelType w:val="hybridMultilevel"/>
    <w:tmpl w:val="190AD42E"/>
    <w:lvl w:ilvl="0" w:tplc="8D568DA8">
      <w:start w:val="1"/>
      <w:numFmt w:val="decimal"/>
      <w:lvlText w:val="%1."/>
      <w:lvlJc w:val="left"/>
      <w:pPr>
        <w:ind w:left="242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44A0E0">
      <w:start w:val="1"/>
      <w:numFmt w:val="decimal"/>
      <w:lvlText w:val="%2)"/>
      <w:lvlJc w:val="left"/>
      <w:pPr>
        <w:ind w:left="24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15E6D9A">
      <w:numFmt w:val="bullet"/>
      <w:lvlText w:val="•"/>
      <w:lvlJc w:val="left"/>
      <w:pPr>
        <w:ind w:left="2279" w:hanging="413"/>
      </w:pPr>
      <w:rPr>
        <w:rFonts w:hint="default"/>
        <w:lang w:val="ru-RU" w:eastAsia="en-US" w:bidi="ar-SA"/>
      </w:rPr>
    </w:lvl>
    <w:lvl w:ilvl="3" w:tplc="431019C4">
      <w:numFmt w:val="bullet"/>
      <w:lvlText w:val="•"/>
      <w:lvlJc w:val="left"/>
      <w:pPr>
        <w:ind w:left="3299" w:hanging="413"/>
      </w:pPr>
      <w:rPr>
        <w:rFonts w:hint="default"/>
        <w:lang w:val="ru-RU" w:eastAsia="en-US" w:bidi="ar-SA"/>
      </w:rPr>
    </w:lvl>
    <w:lvl w:ilvl="4" w:tplc="F780AF8E">
      <w:numFmt w:val="bullet"/>
      <w:lvlText w:val="•"/>
      <w:lvlJc w:val="left"/>
      <w:pPr>
        <w:ind w:left="4319" w:hanging="413"/>
      </w:pPr>
      <w:rPr>
        <w:rFonts w:hint="default"/>
        <w:lang w:val="ru-RU" w:eastAsia="en-US" w:bidi="ar-SA"/>
      </w:rPr>
    </w:lvl>
    <w:lvl w:ilvl="5" w:tplc="758C1424">
      <w:numFmt w:val="bullet"/>
      <w:lvlText w:val="•"/>
      <w:lvlJc w:val="left"/>
      <w:pPr>
        <w:ind w:left="5339" w:hanging="413"/>
      </w:pPr>
      <w:rPr>
        <w:rFonts w:hint="default"/>
        <w:lang w:val="ru-RU" w:eastAsia="en-US" w:bidi="ar-SA"/>
      </w:rPr>
    </w:lvl>
    <w:lvl w:ilvl="6" w:tplc="1CEA8782">
      <w:numFmt w:val="bullet"/>
      <w:lvlText w:val="•"/>
      <w:lvlJc w:val="left"/>
      <w:pPr>
        <w:ind w:left="6359" w:hanging="413"/>
      </w:pPr>
      <w:rPr>
        <w:rFonts w:hint="default"/>
        <w:lang w:val="ru-RU" w:eastAsia="en-US" w:bidi="ar-SA"/>
      </w:rPr>
    </w:lvl>
    <w:lvl w:ilvl="7" w:tplc="0FDE16C8">
      <w:numFmt w:val="bullet"/>
      <w:lvlText w:val="•"/>
      <w:lvlJc w:val="left"/>
      <w:pPr>
        <w:ind w:left="7379" w:hanging="413"/>
      </w:pPr>
      <w:rPr>
        <w:rFonts w:hint="default"/>
        <w:lang w:val="ru-RU" w:eastAsia="en-US" w:bidi="ar-SA"/>
      </w:rPr>
    </w:lvl>
    <w:lvl w:ilvl="8" w:tplc="361C344E">
      <w:numFmt w:val="bullet"/>
      <w:lvlText w:val="•"/>
      <w:lvlJc w:val="left"/>
      <w:pPr>
        <w:ind w:left="8399" w:hanging="413"/>
      </w:pPr>
      <w:rPr>
        <w:rFonts w:hint="default"/>
        <w:lang w:val="ru-RU" w:eastAsia="en-US" w:bidi="ar-SA"/>
      </w:rPr>
    </w:lvl>
  </w:abstractNum>
  <w:abstractNum w:abstractNumId="7" w15:restartNumberingAfterBreak="0">
    <w:nsid w:val="4F867EEF"/>
    <w:multiLevelType w:val="hybridMultilevel"/>
    <w:tmpl w:val="F69C7146"/>
    <w:lvl w:ilvl="0" w:tplc="1AE2B5B4">
      <w:numFmt w:val="bullet"/>
      <w:lvlText w:val=""/>
      <w:lvlJc w:val="left"/>
      <w:pPr>
        <w:ind w:left="66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C8A8A36">
      <w:numFmt w:val="bullet"/>
      <w:lvlText w:val="•"/>
      <w:lvlJc w:val="left"/>
      <w:pPr>
        <w:ind w:left="1637" w:hanging="274"/>
      </w:pPr>
      <w:rPr>
        <w:rFonts w:hint="default"/>
        <w:lang w:val="ru-RU" w:eastAsia="en-US" w:bidi="ar-SA"/>
      </w:rPr>
    </w:lvl>
    <w:lvl w:ilvl="2" w:tplc="9966828A">
      <w:numFmt w:val="bullet"/>
      <w:lvlText w:val="•"/>
      <w:lvlJc w:val="left"/>
      <w:pPr>
        <w:ind w:left="2615" w:hanging="274"/>
      </w:pPr>
      <w:rPr>
        <w:rFonts w:hint="default"/>
        <w:lang w:val="ru-RU" w:eastAsia="en-US" w:bidi="ar-SA"/>
      </w:rPr>
    </w:lvl>
    <w:lvl w:ilvl="3" w:tplc="8D10074E">
      <w:numFmt w:val="bullet"/>
      <w:lvlText w:val="•"/>
      <w:lvlJc w:val="left"/>
      <w:pPr>
        <w:ind w:left="3593" w:hanging="274"/>
      </w:pPr>
      <w:rPr>
        <w:rFonts w:hint="default"/>
        <w:lang w:val="ru-RU" w:eastAsia="en-US" w:bidi="ar-SA"/>
      </w:rPr>
    </w:lvl>
    <w:lvl w:ilvl="4" w:tplc="ABB60ED6">
      <w:numFmt w:val="bullet"/>
      <w:lvlText w:val="•"/>
      <w:lvlJc w:val="left"/>
      <w:pPr>
        <w:ind w:left="4571" w:hanging="274"/>
      </w:pPr>
      <w:rPr>
        <w:rFonts w:hint="default"/>
        <w:lang w:val="ru-RU" w:eastAsia="en-US" w:bidi="ar-SA"/>
      </w:rPr>
    </w:lvl>
    <w:lvl w:ilvl="5" w:tplc="9C34ECB0">
      <w:numFmt w:val="bullet"/>
      <w:lvlText w:val="•"/>
      <w:lvlJc w:val="left"/>
      <w:pPr>
        <w:ind w:left="5549" w:hanging="274"/>
      </w:pPr>
      <w:rPr>
        <w:rFonts w:hint="default"/>
        <w:lang w:val="ru-RU" w:eastAsia="en-US" w:bidi="ar-SA"/>
      </w:rPr>
    </w:lvl>
    <w:lvl w:ilvl="6" w:tplc="A176BB0E">
      <w:numFmt w:val="bullet"/>
      <w:lvlText w:val="•"/>
      <w:lvlJc w:val="left"/>
      <w:pPr>
        <w:ind w:left="6527" w:hanging="274"/>
      </w:pPr>
      <w:rPr>
        <w:rFonts w:hint="default"/>
        <w:lang w:val="ru-RU" w:eastAsia="en-US" w:bidi="ar-SA"/>
      </w:rPr>
    </w:lvl>
    <w:lvl w:ilvl="7" w:tplc="BC0CAEE2">
      <w:numFmt w:val="bullet"/>
      <w:lvlText w:val="•"/>
      <w:lvlJc w:val="left"/>
      <w:pPr>
        <w:ind w:left="7505" w:hanging="274"/>
      </w:pPr>
      <w:rPr>
        <w:rFonts w:hint="default"/>
        <w:lang w:val="ru-RU" w:eastAsia="en-US" w:bidi="ar-SA"/>
      </w:rPr>
    </w:lvl>
    <w:lvl w:ilvl="8" w:tplc="ACB88AF2">
      <w:numFmt w:val="bullet"/>
      <w:lvlText w:val="•"/>
      <w:lvlJc w:val="left"/>
      <w:pPr>
        <w:ind w:left="8483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59DA437B"/>
    <w:multiLevelType w:val="hybridMultilevel"/>
    <w:tmpl w:val="548CE9EA"/>
    <w:lvl w:ilvl="0" w:tplc="740C60A8">
      <w:start w:val="3"/>
      <w:numFmt w:val="decimal"/>
      <w:lvlText w:val="%1"/>
      <w:lvlJc w:val="left"/>
      <w:pPr>
        <w:ind w:left="2453" w:hanging="608"/>
      </w:pPr>
      <w:rPr>
        <w:rFonts w:hint="default"/>
        <w:lang w:val="ru-RU" w:eastAsia="en-US" w:bidi="ar-SA"/>
      </w:rPr>
    </w:lvl>
    <w:lvl w:ilvl="1" w:tplc="71FC5C8C">
      <w:numFmt w:val="none"/>
      <w:lvlText w:val=""/>
      <w:lvlJc w:val="left"/>
      <w:pPr>
        <w:tabs>
          <w:tab w:val="num" w:pos="360"/>
        </w:tabs>
      </w:pPr>
    </w:lvl>
    <w:lvl w:ilvl="2" w:tplc="EA8E09AE">
      <w:numFmt w:val="none"/>
      <w:lvlText w:val=""/>
      <w:lvlJc w:val="left"/>
      <w:pPr>
        <w:tabs>
          <w:tab w:val="num" w:pos="360"/>
        </w:tabs>
      </w:pPr>
    </w:lvl>
    <w:lvl w:ilvl="3" w:tplc="CB8AEE72">
      <w:numFmt w:val="bullet"/>
      <w:lvlText w:val="•"/>
      <w:lvlJc w:val="left"/>
      <w:pPr>
        <w:ind w:left="4853" w:hanging="608"/>
      </w:pPr>
      <w:rPr>
        <w:rFonts w:hint="default"/>
        <w:lang w:val="ru-RU" w:eastAsia="en-US" w:bidi="ar-SA"/>
      </w:rPr>
    </w:lvl>
    <w:lvl w:ilvl="4" w:tplc="4B44CACA">
      <w:numFmt w:val="bullet"/>
      <w:lvlText w:val="•"/>
      <w:lvlJc w:val="left"/>
      <w:pPr>
        <w:ind w:left="5651" w:hanging="608"/>
      </w:pPr>
      <w:rPr>
        <w:rFonts w:hint="default"/>
        <w:lang w:val="ru-RU" w:eastAsia="en-US" w:bidi="ar-SA"/>
      </w:rPr>
    </w:lvl>
    <w:lvl w:ilvl="5" w:tplc="3FD05AD6">
      <w:numFmt w:val="bullet"/>
      <w:lvlText w:val="•"/>
      <w:lvlJc w:val="left"/>
      <w:pPr>
        <w:ind w:left="6449" w:hanging="608"/>
      </w:pPr>
      <w:rPr>
        <w:rFonts w:hint="default"/>
        <w:lang w:val="ru-RU" w:eastAsia="en-US" w:bidi="ar-SA"/>
      </w:rPr>
    </w:lvl>
    <w:lvl w:ilvl="6" w:tplc="4F26D9BE">
      <w:numFmt w:val="bullet"/>
      <w:lvlText w:val="•"/>
      <w:lvlJc w:val="left"/>
      <w:pPr>
        <w:ind w:left="7247" w:hanging="608"/>
      </w:pPr>
      <w:rPr>
        <w:rFonts w:hint="default"/>
        <w:lang w:val="ru-RU" w:eastAsia="en-US" w:bidi="ar-SA"/>
      </w:rPr>
    </w:lvl>
    <w:lvl w:ilvl="7" w:tplc="DEC01FF4">
      <w:numFmt w:val="bullet"/>
      <w:lvlText w:val="•"/>
      <w:lvlJc w:val="left"/>
      <w:pPr>
        <w:ind w:left="8045" w:hanging="608"/>
      </w:pPr>
      <w:rPr>
        <w:rFonts w:hint="default"/>
        <w:lang w:val="ru-RU" w:eastAsia="en-US" w:bidi="ar-SA"/>
      </w:rPr>
    </w:lvl>
    <w:lvl w:ilvl="8" w:tplc="5E8C76CC">
      <w:numFmt w:val="bullet"/>
      <w:lvlText w:val="•"/>
      <w:lvlJc w:val="left"/>
      <w:pPr>
        <w:ind w:left="8843" w:hanging="608"/>
      </w:pPr>
      <w:rPr>
        <w:rFonts w:hint="default"/>
        <w:lang w:val="ru-RU" w:eastAsia="en-US" w:bidi="ar-SA"/>
      </w:rPr>
    </w:lvl>
  </w:abstractNum>
  <w:abstractNum w:abstractNumId="9" w15:restartNumberingAfterBreak="0">
    <w:nsid w:val="651C39DB"/>
    <w:multiLevelType w:val="hybridMultilevel"/>
    <w:tmpl w:val="A3E875E8"/>
    <w:lvl w:ilvl="0" w:tplc="DD72DD8A">
      <w:numFmt w:val="bullet"/>
      <w:lvlText w:val="•"/>
      <w:lvlJc w:val="left"/>
      <w:pPr>
        <w:ind w:left="24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9AD45A">
      <w:numFmt w:val="bullet"/>
      <w:lvlText w:val=""/>
      <w:lvlJc w:val="left"/>
      <w:pPr>
        <w:ind w:left="801" w:hanging="351"/>
      </w:pPr>
      <w:rPr>
        <w:rFonts w:hint="default"/>
        <w:w w:val="100"/>
        <w:lang w:val="ru-RU" w:eastAsia="en-US" w:bidi="ar-SA"/>
      </w:rPr>
    </w:lvl>
    <w:lvl w:ilvl="2" w:tplc="0A7EE466">
      <w:numFmt w:val="bullet"/>
      <w:lvlText w:val="•"/>
      <w:lvlJc w:val="left"/>
      <w:pPr>
        <w:ind w:left="1871" w:hanging="351"/>
      </w:pPr>
      <w:rPr>
        <w:rFonts w:hint="default"/>
        <w:lang w:val="ru-RU" w:eastAsia="en-US" w:bidi="ar-SA"/>
      </w:rPr>
    </w:lvl>
    <w:lvl w:ilvl="3" w:tplc="D5103DF8">
      <w:numFmt w:val="bullet"/>
      <w:lvlText w:val="•"/>
      <w:lvlJc w:val="left"/>
      <w:pPr>
        <w:ind w:left="2942" w:hanging="351"/>
      </w:pPr>
      <w:rPr>
        <w:rFonts w:hint="default"/>
        <w:lang w:val="ru-RU" w:eastAsia="en-US" w:bidi="ar-SA"/>
      </w:rPr>
    </w:lvl>
    <w:lvl w:ilvl="4" w:tplc="BCEA0CCE">
      <w:numFmt w:val="bullet"/>
      <w:lvlText w:val="•"/>
      <w:lvlJc w:val="left"/>
      <w:pPr>
        <w:ind w:left="4013" w:hanging="351"/>
      </w:pPr>
      <w:rPr>
        <w:rFonts w:hint="default"/>
        <w:lang w:val="ru-RU" w:eastAsia="en-US" w:bidi="ar-SA"/>
      </w:rPr>
    </w:lvl>
    <w:lvl w:ilvl="5" w:tplc="B6D6D5F2">
      <w:numFmt w:val="bullet"/>
      <w:lvlText w:val="•"/>
      <w:lvlJc w:val="left"/>
      <w:pPr>
        <w:ind w:left="5084" w:hanging="351"/>
      </w:pPr>
      <w:rPr>
        <w:rFonts w:hint="default"/>
        <w:lang w:val="ru-RU" w:eastAsia="en-US" w:bidi="ar-SA"/>
      </w:rPr>
    </w:lvl>
    <w:lvl w:ilvl="6" w:tplc="4D02B4BA">
      <w:numFmt w:val="bullet"/>
      <w:lvlText w:val="•"/>
      <w:lvlJc w:val="left"/>
      <w:pPr>
        <w:ind w:left="6155" w:hanging="351"/>
      </w:pPr>
      <w:rPr>
        <w:rFonts w:hint="default"/>
        <w:lang w:val="ru-RU" w:eastAsia="en-US" w:bidi="ar-SA"/>
      </w:rPr>
    </w:lvl>
    <w:lvl w:ilvl="7" w:tplc="C360BF10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8" w:tplc="45682BA0">
      <w:numFmt w:val="bullet"/>
      <w:lvlText w:val="•"/>
      <w:lvlJc w:val="left"/>
      <w:pPr>
        <w:ind w:left="8297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2E05"/>
    <w:rsid w:val="00072190"/>
    <w:rsid w:val="00087048"/>
    <w:rsid w:val="00087552"/>
    <w:rsid w:val="0009335D"/>
    <w:rsid w:val="000A2101"/>
    <w:rsid w:val="00105A3D"/>
    <w:rsid w:val="00147446"/>
    <w:rsid w:val="00193EDE"/>
    <w:rsid w:val="001B13F1"/>
    <w:rsid w:val="001C3501"/>
    <w:rsid w:val="00294C7A"/>
    <w:rsid w:val="002D027D"/>
    <w:rsid w:val="00302F40"/>
    <w:rsid w:val="0037664F"/>
    <w:rsid w:val="003E4D54"/>
    <w:rsid w:val="003E7FA6"/>
    <w:rsid w:val="00401143"/>
    <w:rsid w:val="00412E05"/>
    <w:rsid w:val="00423AB7"/>
    <w:rsid w:val="004818E0"/>
    <w:rsid w:val="005218AA"/>
    <w:rsid w:val="005B12F9"/>
    <w:rsid w:val="006123F5"/>
    <w:rsid w:val="00674640"/>
    <w:rsid w:val="006A295E"/>
    <w:rsid w:val="007E3F49"/>
    <w:rsid w:val="00833013"/>
    <w:rsid w:val="008847A7"/>
    <w:rsid w:val="00A25B6B"/>
    <w:rsid w:val="00A41F6F"/>
    <w:rsid w:val="00B31EF1"/>
    <w:rsid w:val="00CC3B4C"/>
    <w:rsid w:val="00D644D2"/>
    <w:rsid w:val="00E243C0"/>
    <w:rsid w:val="00E85B32"/>
    <w:rsid w:val="00FE514C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D7431"/>
  <w15:docId w15:val="{D450C354-36BE-4E8B-9194-1A128E85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52"/>
  </w:style>
  <w:style w:type="paragraph" w:styleId="1">
    <w:name w:val="heading 1"/>
    <w:basedOn w:val="a"/>
    <w:link w:val="10"/>
    <w:uiPriority w:val="9"/>
    <w:qFormat/>
    <w:rsid w:val="003E7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12E05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12E05"/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412E05"/>
    <w:pPr>
      <w:widowControl w:val="0"/>
      <w:autoSpaceDE w:val="0"/>
      <w:autoSpaceDN w:val="0"/>
      <w:spacing w:after="0" w:line="240" w:lineRule="auto"/>
      <w:ind w:left="242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List Paragraph"/>
    <w:basedOn w:val="a"/>
    <w:uiPriority w:val="1"/>
    <w:qFormat/>
    <w:rsid w:val="00412E05"/>
    <w:pPr>
      <w:widowControl w:val="0"/>
      <w:autoSpaceDE w:val="0"/>
      <w:autoSpaceDN w:val="0"/>
      <w:spacing w:after="0" w:line="240" w:lineRule="auto"/>
      <w:ind w:left="242" w:firstLine="719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12E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412E05"/>
    <w:pPr>
      <w:widowControl w:val="0"/>
      <w:autoSpaceDE w:val="0"/>
      <w:autoSpaceDN w:val="0"/>
      <w:spacing w:after="0" w:line="240" w:lineRule="auto"/>
      <w:ind w:left="1521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412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41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2E05"/>
  </w:style>
  <w:style w:type="paragraph" w:styleId="a8">
    <w:name w:val="footer"/>
    <w:basedOn w:val="a"/>
    <w:link w:val="a9"/>
    <w:uiPriority w:val="99"/>
    <w:semiHidden/>
    <w:unhideWhenUsed/>
    <w:rsid w:val="00412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2E05"/>
  </w:style>
  <w:style w:type="paragraph" w:customStyle="1" w:styleId="11">
    <w:name w:val="Заголовок 11"/>
    <w:basedOn w:val="a"/>
    <w:uiPriority w:val="1"/>
    <w:qFormat/>
    <w:rsid w:val="00FE514C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Arial Black" w:eastAsia="Arial Black" w:hAnsi="Arial Black" w:cs="Arial Black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E7F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E7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3E7F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3E7FA6"/>
  </w:style>
  <w:style w:type="paragraph" w:customStyle="1" w:styleId="c8">
    <w:name w:val="c8"/>
    <w:basedOn w:val="a"/>
    <w:rsid w:val="003E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7FA6"/>
  </w:style>
  <w:style w:type="character" w:customStyle="1" w:styleId="c11">
    <w:name w:val="c11"/>
    <w:basedOn w:val="a0"/>
    <w:rsid w:val="003E7FA6"/>
  </w:style>
  <w:style w:type="paragraph" w:styleId="ab">
    <w:name w:val="Normal (Web)"/>
    <w:basedOn w:val="a"/>
    <w:uiPriority w:val="99"/>
    <w:semiHidden/>
    <w:unhideWhenUsed/>
    <w:rsid w:val="003E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E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7FA6"/>
  </w:style>
  <w:style w:type="paragraph" w:styleId="ac">
    <w:name w:val="Balloon Text"/>
    <w:basedOn w:val="a"/>
    <w:link w:val="ad"/>
    <w:uiPriority w:val="99"/>
    <w:semiHidden/>
    <w:unhideWhenUsed/>
    <w:rsid w:val="007E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24</Pages>
  <Words>7532</Words>
  <Characters>42937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2025-01-20T07:40:00Z</cp:lastPrinted>
  <dcterms:created xsi:type="dcterms:W3CDTF">2025-01-20T00:58:00Z</dcterms:created>
  <dcterms:modified xsi:type="dcterms:W3CDTF">2025-01-20T04:55:00Z</dcterms:modified>
</cp:coreProperties>
</file>